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EF" w:rsidRPr="00BD345B" w:rsidRDefault="008773BE">
      <w:pPr>
        <w:rPr>
          <w:rFonts w:ascii="Arial" w:hAnsi="Arial" w:cs="Arial"/>
        </w:rPr>
      </w:pPr>
      <w:r w:rsidRPr="00BD345B">
        <w:rPr>
          <w:rFonts w:ascii="Arial" w:hAnsi="Arial" w:cs="Arial"/>
        </w:rPr>
        <w:t>Trasa 1 „Szlaku wokół Słońca”</w:t>
      </w:r>
      <w:r w:rsidR="00B037DE" w:rsidRPr="00BD345B">
        <w:rPr>
          <w:rFonts w:ascii="Arial" w:hAnsi="Arial" w:cs="Arial"/>
        </w:rPr>
        <w:t xml:space="preserve"> - Szczaworyż</w:t>
      </w:r>
    </w:p>
    <w:p w:rsidR="008773BE" w:rsidRPr="00BD345B" w:rsidRDefault="008773BE">
      <w:pPr>
        <w:rPr>
          <w:rFonts w:ascii="Arial" w:hAnsi="Arial" w:cs="Arial"/>
        </w:rPr>
      </w:pPr>
      <w:r w:rsidRPr="00BD345B">
        <w:rPr>
          <w:rFonts w:ascii="Arial" w:hAnsi="Arial" w:cs="Arial"/>
        </w:rPr>
        <w:t>BSCK – ulica 1-go Maja – ulic</w:t>
      </w:r>
      <w:r w:rsidR="000C1116" w:rsidRPr="00BD345B">
        <w:rPr>
          <w:rFonts w:ascii="Arial" w:hAnsi="Arial" w:cs="Arial"/>
        </w:rPr>
        <w:t>a</w:t>
      </w:r>
      <w:r w:rsidRPr="00BD345B">
        <w:rPr>
          <w:rFonts w:ascii="Arial" w:hAnsi="Arial" w:cs="Arial"/>
        </w:rPr>
        <w:t xml:space="preserve"> 12-go Stycznia –</w:t>
      </w:r>
      <w:r w:rsidR="000C1116" w:rsidRPr="00BD345B">
        <w:rPr>
          <w:rFonts w:ascii="Arial" w:hAnsi="Arial" w:cs="Arial"/>
        </w:rPr>
        <w:t xml:space="preserve"> u</w:t>
      </w:r>
      <w:r w:rsidRPr="00BD345B">
        <w:rPr>
          <w:rFonts w:ascii="Arial" w:hAnsi="Arial" w:cs="Arial"/>
        </w:rPr>
        <w:t xml:space="preserve">lica </w:t>
      </w:r>
      <w:proofErr w:type="spellStart"/>
      <w:r w:rsidRPr="00BD345B">
        <w:rPr>
          <w:rFonts w:ascii="Arial" w:hAnsi="Arial" w:cs="Arial"/>
        </w:rPr>
        <w:t>Grotta</w:t>
      </w:r>
      <w:proofErr w:type="spellEnd"/>
      <w:r w:rsidRPr="00BD345B">
        <w:rPr>
          <w:rFonts w:ascii="Arial" w:hAnsi="Arial" w:cs="Arial"/>
        </w:rPr>
        <w:t xml:space="preserve"> </w:t>
      </w:r>
      <w:r w:rsidR="00815D27" w:rsidRPr="00BD345B">
        <w:rPr>
          <w:rFonts w:ascii="Arial" w:hAnsi="Arial" w:cs="Arial"/>
        </w:rPr>
        <w:t>–</w:t>
      </w:r>
      <w:r w:rsidRPr="00BD345B">
        <w:rPr>
          <w:rFonts w:ascii="Arial" w:hAnsi="Arial" w:cs="Arial"/>
        </w:rPr>
        <w:t xml:space="preserve"> </w:t>
      </w:r>
      <w:r w:rsidR="00815D27" w:rsidRPr="00BD345B">
        <w:rPr>
          <w:rFonts w:ascii="Arial" w:hAnsi="Arial" w:cs="Arial"/>
        </w:rPr>
        <w:t xml:space="preserve">ulica Wyszyńskiego – Owczary – Pęczelice – Droga Krajowa 73 – </w:t>
      </w:r>
      <w:proofErr w:type="spellStart"/>
      <w:r w:rsidR="00815D27" w:rsidRPr="00BD345B">
        <w:rPr>
          <w:rFonts w:ascii="Arial" w:hAnsi="Arial" w:cs="Arial"/>
        </w:rPr>
        <w:t>Szczaworyż</w:t>
      </w:r>
      <w:proofErr w:type="spellEnd"/>
      <w:r w:rsidR="00815D27" w:rsidRPr="00BD345B">
        <w:rPr>
          <w:rFonts w:ascii="Arial" w:hAnsi="Arial" w:cs="Arial"/>
        </w:rPr>
        <w:t xml:space="preserve"> </w:t>
      </w:r>
      <w:r w:rsidR="009C2C2A" w:rsidRPr="00BD345B">
        <w:rPr>
          <w:rFonts w:ascii="Arial" w:hAnsi="Arial" w:cs="Arial"/>
        </w:rPr>
        <w:t>–</w:t>
      </w:r>
      <w:r w:rsidR="00815D27" w:rsidRPr="00BD345B">
        <w:rPr>
          <w:rFonts w:ascii="Arial" w:hAnsi="Arial" w:cs="Arial"/>
        </w:rPr>
        <w:t xml:space="preserve"> </w:t>
      </w:r>
      <w:r w:rsidR="009C2C2A" w:rsidRPr="00BD345B">
        <w:rPr>
          <w:rFonts w:ascii="Arial" w:hAnsi="Arial" w:cs="Arial"/>
        </w:rPr>
        <w:t xml:space="preserve">Droga Krajowa 73 – Bronina – ulica Partyzantów – ulica </w:t>
      </w:r>
      <w:proofErr w:type="spellStart"/>
      <w:r w:rsidR="009C2C2A" w:rsidRPr="00BD345B">
        <w:rPr>
          <w:rFonts w:ascii="Arial" w:hAnsi="Arial" w:cs="Arial"/>
        </w:rPr>
        <w:t>Grotta</w:t>
      </w:r>
      <w:proofErr w:type="spellEnd"/>
      <w:r w:rsidR="009C2C2A" w:rsidRPr="00BD345B">
        <w:rPr>
          <w:rFonts w:ascii="Arial" w:hAnsi="Arial" w:cs="Arial"/>
        </w:rPr>
        <w:t xml:space="preserve"> – ulica 12-go Stycznia – ulica 1-go Maja </w:t>
      </w:r>
      <w:r w:rsidR="00AF5915" w:rsidRPr="00BD345B">
        <w:rPr>
          <w:rFonts w:ascii="Arial" w:hAnsi="Arial" w:cs="Arial"/>
        </w:rPr>
        <w:t>–</w:t>
      </w:r>
      <w:r w:rsidR="009C2C2A" w:rsidRPr="00BD345B">
        <w:rPr>
          <w:rFonts w:ascii="Arial" w:hAnsi="Arial" w:cs="Arial"/>
        </w:rPr>
        <w:t xml:space="preserve"> BSCK</w:t>
      </w:r>
    </w:p>
    <w:p w:rsidR="008657AC" w:rsidRPr="00BD345B" w:rsidRDefault="00A569B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:rsidR="008657AC" w:rsidRPr="00BD345B" w:rsidRDefault="008657AC" w:rsidP="008657AC">
      <w:pPr>
        <w:rPr>
          <w:rFonts w:ascii="Arial" w:hAnsi="Arial" w:cs="Arial"/>
        </w:rPr>
      </w:pPr>
      <w:r w:rsidRPr="00BD345B">
        <w:rPr>
          <w:rFonts w:ascii="Arial" w:hAnsi="Arial" w:cs="Arial"/>
        </w:rPr>
        <w:t>Witamy Państwa na „Szlaku wokół Słońca” i zapraszamy na wspólne zwiedzanie. Nagranie to jest przeznaczone dla każdego turysty, który ma ochotę pieszo, lub rowerem poznać atrakcje Buska Zdroju i okolicy.</w:t>
      </w:r>
    </w:p>
    <w:p w:rsidR="00E90A97" w:rsidRPr="00BD345B" w:rsidRDefault="00A569B1" w:rsidP="008657A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E90A97" w:rsidRDefault="00E90A97" w:rsidP="00E90A97">
      <w:pPr>
        <w:rPr>
          <w:rFonts w:ascii="Arial" w:hAnsi="Arial" w:cs="Arial"/>
        </w:rPr>
      </w:pPr>
      <w:r w:rsidRPr="00BD345B">
        <w:rPr>
          <w:rFonts w:ascii="Arial" w:hAnsi="Arial" w:cs="Arial"/>
        </w:rPr>
        <w:t>Podróż zaczynamy spod Buskiego Samorządowego Centrum Kultury. Jest to nowoczesny obiekt z salą kinową oraz aulą konferencyjną. Wewnątrz jest Centrum informacji turystycznej,  w którym warto zaopatrzyć się w materiały turystyczne.</w:t>
      </w:r>
    </w:p>
    <w:p w:rsidR="00A569B1" w:rsidRPr="00BD345B" w:rsidRDefault="00A569B1" w:rsidP="00E90A9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E90A97" w:rsidRDefault="00E90A97" w:rsidP="00E90A97">
      <w:pPr>
        <w:rPr>
          <w:rFonts w:ascii="Arial" w:hAnsi="Arial" w:cs="Arial"/>
        </w:rPr>
      </w:pPr>
      <w:r w:rsidRPr="00BD345B">
        <w:rPr>
          <w:rFonts w:ascii="Arial" w:hAnsi="Arial" w:cs="Arial"/>
        </w:rPr>
        <w:t xml:space="preserve">W tym miejscu początek ma kilka szlaków tematycznych:  „Szlak Fauny i Flory”, „Szlak Obrzędów”, „Szlak Architektury”, „Szlak Umiejętności” oraz „Szlak dziedzictwa kulturowego”. </w:t>
      </w:r>
    </w:p>
    <w:p w:rsidR="00A569B1" w:rsidRPr="00BD345B" w:rsidRDefault="00A569B1" w:rsidP="00E90A9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E90A97" w:rsidRDefault="00BE14A4" w:rsidP="008657AC">
      <w:pPr>
        <w:rPr>
          <w:rFonts w:ascii="Arial" w:hAnsi="Arial" w:cs="Arial"/>
        </w:rPr>
      </w:pPr>
      <w:r w:rsidRPr="00BD345B">
        <w:rPr>
          <w:rFonts w:ascii="Arial" w:hAnsi="Arial" w:cs="Arial"/>
        </w:rPr>
        <w:t xml:space="preserve">Przechodzimy na Aleję Mickiewicza i skręcamy w lewo w ulicę 1-go </w:t>
      </w:r>
      <w:r w:rsidR="00576F8C" w:rsidRPr="00BD345B">
        <w:rPr>
          <w:rFonts w:ascii="Arial" w:hAnsi="Arial" w:cs="Arial"/>
        </w:rPr>
        <w:t>Maja, która po chwili zmienia nazwę na</w:t>
      </w:r>
      <w:r w:rsidRPr="00BD345B">
        <w:rPr>
          <w:rFonts w:ascii="Arial" w:hAnsi="Arial" w:cs="Arial"/>
        </w:rPr>
        <w:t xml:space="preserve"> 12-go Stycznia.</w:t>
      </w:r>
    </w:p>
    <w:p w:rsidR="00A569B1" w:rsidRPr="00BD345B" w:rsidRDefault="00A569B1" w:rsidP="008657A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:rsidR="00D5148E" w:rsidRDefault="00671653" w:rsidP="008657AC">
      <w:pPr>
        <w:rPr>
          <w:rFonts w:ascii="Arial" w:hAnsi="Arial" w:cs="Arial"/>
        </w:rPr>
      </w:pPr>
      <w:r w:rsidRPr="00BD345B">
        <w:rPr>
          <w:rFonts w:ascii="Arial" w:hAnsi="Arial" w:cs="Arial"/>
        </w:rPr>
        <w:t xml:space="preserve">Po lewej stronie na wzniesieniu </w:t>
      </w:r>
      <w:r w:rsidR="00671A0F" w:rsidRPr="00BD345B">
        <w:rPr>
          <w:rFonts w:ascii="Arial" w:hAnsi="Arial" w:cs="Arial"/>
        </w:rPr>
        <w:t xml:space="preserve">„Bycza Góra” znajduje się Sanatorium Mikołaj. </w:t>
      </w:r>
      <w:r w:rsidR="005F2C17" w:rsidRPr="00BD345B">
        <w:rPr>
          <w:rFonts w:ascii="Arial" w:hAnsi="Arial" w:cs="Arial"/>
        </w:rPr>
        <w:t>Jest ono najstarszym obiektem uzdrowiskowym obok Sanatorium Marconi. Wybudowane w 1836 roku</w:t>
      </w:r>
      <w:r w:rsidR="00DF5558" w:rsidRPr="00BD345B">
        <w:rPr>
          <w:rFonts w:ascii="Arial" w:hAnsi="Arial" w:cs="Arial"/>
        </w:rPr>
        <w:t xml:space="preserve"> z przeznaczeniem dla ubogich. </w:t>
      </w:r>
    </w:p>
    <w:p w:rsidR="00A569B1" w:rsidRDefault="00A569B1" w:rsidP="008657A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:rsidR="00CF40EC" w:rsidRDefault="00DF5558" w:rsidP="008657AC">
      <w:pPr>
        <w:rPr>
          <w:rFonts w:ascii="Arial" w:hAnsi="Arial" w:cs="Arial"/>
        </w:rPr>
      </w:pPr>
      <w:r w:rsidRPr="00BD345B">
        <w:rPr>
          <w:rFonts w:ascii="Arial" w:hAnsi="Arial" w:cs="Arial"/>
        </w:rPr>
        <w:t xml:space="preserve">Sami pacjenci nie pokrywali żadnych opłat, gdyż utrzymywani byli ze składek pozostałych kuracjuszy, którym doliczano </w:t>
      </w:r>
      <w:r w:rsidR="00EF19D6" w:rsidRPr="00BD345B">
        <w:rPr>
          <w:rFonts w:ascii="Arial" w:hAnsi="Arial" w:cs="Arial"/>
        </w:rPr>
        <w:t>5 kopiejek z</w:t>
      </w:r>
      <w:r w:rsidR="00A95EE3" w:rsidRPr="00BD345B">
        <w:rPr>
          <w:rFonts w:ascii="Arial" w:hAnsi="Arial" w:cs="Arial"/>
        </w:rPr>
        <w:t>a każdą kąpiel leczniczą</w:t>
      </w:r>
      <w:r w:rsidR="00697EC5" w:rsidRPr="00BD345B">
        <w:rPr>
          <w:rFonts w:ascii="Arial" w:hAnsi="Arial" w:cs="Arial"/>
        </w:rPr>
        <w:t xml:space="preserve">. Szpital otrzymał </w:t>
      </w:r>
      <w:r w:rsidR="00651837" w:rsidRPr="00BD345B">
        <w:rPr>
          <w:rFonts w:ascii="Arial" w:hAnsi="Arial" w:cs="Arial"/>
        </w:rPr>
        <w:t>nazwę Sanatorium Miko</w:t>
      </w:r>
      <w:r w:rsidR="00B746B4">
        <w:rPr>
          <w:rFonts w:ascii="Arial" w:hAnsi="Arial" w:cs="Arial"/>
        </w:rPr>
        <w:t>łaj, gdyż car rosyjski Mikołaj P</w:t>
      </w:r>
      <w:r w:rsidR="00651837" w:rsidRPr="00BD345B">
        <w:rPr>
          <w:rFonts w:ascii="Arial" w:hAnsi="Arial" w:cs="Arial"/>
        </w:rPr>
        <w:t>ierwsz</w:t>
      </w:r>
      <w:r w:rsidR="00C42AEE">
        <w:rPr>
          <w:rFonts w:ascii="Arial" w:hAnsi="Arial" w:cs="Arial"/>
        </w:rPr>
        <w:t>y przekazał znaczną sumę na cel</w:t>
      </w:r>
      <w:r w:rsidR="00651837" w:rsidRPr="00BD345B">
        <w:rPr>
          <w:rFonts w:ascii="Arial" w:hAnsi="Arial" w:cs="Arial"/>
        </w:rPr>
        <w:t xml:space="preserve"> budowy</w:t>
      </w:r>
      <w:r w:rsidR="00697EC5" w:rsidRPr="00BD345B">
        <w:rPr>
          <w:rFonts w:ascii="Arial" w:hAnsi="Arial" w:cs="Arial"/>
        </w:rPr>
        <w:t>.</w:t>
      </w:r>
    </w:p>
    <w:p w:rsidR="00A569B1" w:rsidRPr="00BD345B" w:rsidRDefault="00A569B1" w:rsidP="008657A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</w:p>
    <w:p w:rsidR="00671653" w:rsidRDefault="00CF40EC" w:rsidP="008657AC">
      <w:pPr>
        <w:rPr>
          <w:rFonts w:ascii="Arial" w:hAnsi="Arial" w:cs="Arial"/>
        </w:rPr>
      </w:pPr>
      <w:r w:rsidRPr="00BD345B">
        <w:rPr>
          <w:rFonts w:ascii="Arial" w:hAnsi="Arial" w:cs="Arial"/>
        </w:rPr>
        <w:t>Kontynuuje</w:t>
      </w:r>
      <w:r w:rsidR="000D2120" w:rsidRPr="00BD345B">
        <w:rPr>
          <w:rFonts w:ascii="Arial" w:hAnsi="Arial" w:cs="Arial"/>
        </w:rPr>
        <w:t xml:space="preserve">my podróż do ulicy Profesora Józefa </w:t>
      </w:r>
      <w:proofErr w:type="spellStart"/>
      <w:r w:rsidR="000D2120" w:rsidRPr="00BD345B">
        <w:rPr>
          <w:rFonts w:ascii="Arial" w:hAnsi="Arial" w:cs="Arial"/>
        </w:rPr>
        <w:t>Grotta</w:t>
      </w:r>
      <w:proofErr w:type="spellEnd"/>
      <w:r w:rsidR="00EF19D6" w:rsidRPr="00BD345B">
        <w:rPr>
          <w:rFonts w:ascii="Arial" w:hAnsi="Arial" w:cs="Arial"/>
        </w:rPr>
        <w:t xml:space="preserve"> </w:t>
      </w:r>
      <w:r w:rsidR="000D2120" w:rsidRPr="00BD345B">
        <w:rPr>
          <w:rFonts w:ascii="Arial" w:hAnsi="Arial" w:cs="Arial"/>
        </w:rPr>
        <w:t>po d</w:t>
      </w:r>
      <w:r w:rsidR="00B458D1" w:rsidRPr="00BD345B">
        <w:rPr>
          <w:rFonts w:ascii="Arial" w:hAnsi="Arial" w:cs="Arial"/>
        </w:rPr>
        <w:t>rodze mijając w</w:t>
      </w:r>
      <w:r w:rsidR="001C6620" w:rsidRPr="00BD345B">
        <w:rPr>
          <w:rFonts w:ascii="Arial" w:hAnsi="Arial" w:cs="Arial"/>
        </w:rPr>
        <w:t xml:space="preserve">ille oferujące pokoje dla kuracjuszy. Następnie skręcamy w lewo i wznosimy się na południowe zbocze Garbu </w:t>
      </w:r>
      <w:proofErr w:type="spellStart"/>
      <w:r w:rsidR="001C6620" w:rsidRPr="00BD345B">
        <w:rPr>
          <w:rFonts w:ascii="Arial" w:hAnsi="Arial" w:cs="Arial"/>
        </w:rPr>
        <w:t>Wójczańsko</w:t>
      </w:r>
      <w:proofErr w:type="spellEnd"/>
      <w:r w:rsidR="001C6620" w:rsidRPr="00BD345B">
        <w:rPr>
          <w:rFonts w:ascii="Arial" w:hAnsi="Arial" w:cs="Arial"/>
        </w:rPr>
        <w:t>-Pińczowskiego.</w:t>
      </w:r>
    </w:p>
    <w:p w:rsidR="00A569B1" w:rsidRPr="00BD345B" w:rsidRDefault="00A569B1" w:rsidP="008657A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</w:p>
    <w:p w:rsidR="005E1FA6" w:rsidRDefault="00C42AEE" w:rsidP="005E1FA6">
      <w:pPr>
        <w:rPr>
          <w:rFonts w:ascii="Arial" w:hAnsi="Arial" w:cs="Arial"/>
        </w:rPr>
      </w:pPr>
      <w:r>
        <w:rPr>
          <w:rFonts w:ascii="Arial" w:hAnsi="Arial" w:cs="Arial"/>
        </w:rPr>
        <w:t>Profes</w:t>
      </w:r>
      <w:r w:rsidR="00B458D1" w:rsidRPr="00BD345B">
        <w:rPr>
          <w:rFonts w:ascii="Arial" w:hAnsi="Arial" w:cs="Arial"/>
        </w:rPr>
        <w:t xml:space="preserve">or Józef Wacław </w:t>
      </w:r>
      <w:proofErr w:type="spellStart"/>
      <w:r w:rsidR="00B458D1" w:rsidRPr="00BD345B">
        <w:rPr>
          <w:rFonts w:ascii="Arial" w:hAnsi="Arial" w:cs="Arial"/>
        </w:rPr>
        <w:t>Grott</w:t>
      </w:r>
      <w:proofErr w:type="spellEnd"/>
      <w:r w:rsidR="00B458D1" w:rsidRPr="00BD345B">
        <w:rPr>
          <w:rFonts w:ascii="Arial" w:hAnsi="Arial" w:cs="Arial"/>
        </w:rPr>
        <w:t xml:space="preserve"> był wybitnym lekarzem internistą. Związany </w:t>
      </w:r>
      <w:r w:rsidR="005E1FA6" w:rsidRPr="00BD345B">
        <w:rPr>
          <w:rFonts w:ascii="Arial" w:hAnsi="Arial" w:cs="Arial"/>
        </w:rPr>
        <w:t>z ośrodkiem Naukow</w:t>
      </w:r>
      <w:r w:rsidR="00EF05BB" w:rsidRPr="00BD345B">
        <w:rPr>
          <w:rFonts w:ascii="Arial" w:hAnsi="Arial" w:cs="Arial"/>
        </w:rPr>
        <w:t>o</w:t>
      </w:r>
      <w:r w:rsidR="005E1FA6" w:rsidRPr="00BD345B">
        <w:rPr>
          <w:rFonts w:ascii="Arial" w:hAnsi="Arial" w:cs="Arial"/>
        </w:rPr>
        <w:t>-Leczniczym</w:t>
      </w:r>
      <w:r w:rsidR="00EF05BB" w:rsidRPr="00BD345B">
        <w:rPr>
          <w:rFonts w:ascii="Arial" w:hAnsi="Arial" w:cs="Arial"/>
        </w:rPr>
        <w:t xml:space="preserve"> </w:t>
      </w:r>
      <w:r w:rsidR="005E1FA6" w:rsidRPr="00BD345B">
        <w:rPr>
          <w:rFonts w:ascii="Arial" w:hAnsi="Arial" w:cs="Arial"/>
        </w:rPr>
        <w:t xml:space="preserve">w </w:t>
      </w:r>
      <w:proofErr w:type="spellStart"/>
      <w:r w:rsidR="005E1FA6" w:rsidRPr="00BD345B">
        <w:rPr>
          <w:rFonts w:ascii="Arial" w:hAnsi="Arial" w:cs="Arial"/>
        </w:rPr>
        <w:t>Busku-Zdroju</w:t>
      </w:r>
      <w:proofErr w:type="spellEnd"/>
      <w:r w:rsidR="005E1FA6" w:rsidRPr="00BD345B">
        <w:rPr>
          <w:rFonts w:ascii="Arial" w:hAnsi="Arial" w:cs="Arial"/>
        </w:rPr>
        <w:t>,</w:t>
      </w:r>
      <w:r w:rsidR="00EF05BB" w:rsidRPr="00BD345B">
        <w:rPr>
          <w:rFonts w:ascii="Arial" w:hAnsi="Arial" w:cs="Arial"/>
        </w:rPr>
        <w:t xml:space="preserve"> </w:t>
      </w:r>
      <w:r w:rsidR="005E1FA6" w:rsidRPr="00BD345B">
        <w:rPr>
          <w:rFonts w:ascii="Arial" w:hAnsi="Arial" w:cs="Arial"/>
        </w:rPr>
        <w:t xml:space="preserve"> gdzie wprowadził </w:t>
      </w:r>
      <w:r w:rsidR="00F358B3" w:rsidRPr="00BD345B">
        <w:rPr>
          <w:rFonts w:ascii="Arial" w:hAnsi="Arial" w:cs="Arial"/>
        </w:rPr>
        <w:t>obowi</w:t>
      </w:r>
      <w:r w:rsidR="00EF05BB" w:rsidRPr="00BD345B">
        <w:rPr>
          <w:rFonts w:ascii="Arial" w:hAnsi="Arial" w:cs="Arial"/>
        </w:rPr>
        <w:t>ą</w:t>
      </w:r>
      <w:r w:rsidR="00F358B3" w:rsidRPr="00BD345B">
        <w:rPr>
          <w:rFonts w:ascii="Arial" w:hAnsi="Arial" w:cs="Arial"/>
        </w:rPr>
        <w:t>zk</w:t>
      </w:r>
      <w:r w:rsidR="00EF05BB" w:rsidRPr="00BD345B">
        <w:rPr>
          <w:rFonts w:ascii="Arial" w:hAnsi="Arial" w:cs="Arial"/>
        </w:rPr>
        <w:t>o</w:t>
      </w:r>
      <w:r w:rsidR="00F358B3" w:rsidRPr="00BD345B">
        <w:rPr>
          <w:rFonts w:ascii="Arial" w:hAnsi="Arial" w:cs="Arial"/>
        </w:rPr>
        <w:t xml:space="preserve">we badania dla kuracjuszy i personelu. Dla medycyny Światowej zasłużył się </w:t>
      </w:r>
      <w:r w:rsidR="00EF05BB" w:rsidRPr="00BD345B">
        <w:rPr>
          <w:rFonts w:ascii="Arial" w:hAnsi="Arial" w:cs="Arial"/>
        </w:rPr>
        <w:t>wprowadzeniem bezinwazyjnych metod badania trzustki.</w:t>
      </w:r>
    </w:p>
    <w:p w:rsidR="00A569B1" w:rsidRPr="00BD345B" w:rsidRDefault="00A569B1" w:rsidP="005E1FA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</w:p>
    <w:p w:rsidR="00EF05BB" w:rsidRDefault="00FA2297" w:rsidP="00F85AE4">
      <w:pPr>
        <w:rPr>
          <w:rFonts w:ascii="Arial" w:hAnsi="Arial" w:cs="Arial"/>
        </w:rPr>
      </w:pPr>
      <w:r w:rsidRPr="00BD345B">
        <w:rPr>
          <w:rFonts w:ascii="Arial" w:hAnsi="Arial" w:cs="Arial"/>
        </w:rPr>
        <w:t>Po prawej stronie za linią drzew ukazuje się nam biał</w:t>
      </w:r>
      <w:r w:rsidR="00F01730">
        <w:rPr>
          <w:rFonts w:ascii="Arial" w:hAnsi="Arial" w:cs="Arial"/>
        </w:rPr>
        <w:t xml:space="preserve">y kościół Parafii Bożego Ciała </w:t>
      </w:r>
      <w:r w:rsidRPr="00BD345B">
        <w:rPr>
          <w:rFonts w:ascii="Arial" w:hAnsi="Arial" w:cs="Arial"/>
        </w:rPr>
        <w:t xml:space="preserve">przy ulicy Wyszyńskiego, w którą skręcamy i kontynuujemy podróż. </w:t>
      </w:r>
      <w:r w:rsidR="00B06C3D" w:rsidRPr="00BD345B">
        <w:rPr>
          <w:rFonts w:ascii="Arial" w:hAnsi="Arial" w:cs="Arial"/>
        </w:rPr>
        <w:t xml:space="preserve">W ten sposób opuszczamy centrum Buska i wkraczamy na przedmieścia i dzielnice willową. </w:t>
      </w:r>
    </w:p>
    <w:p w:rsidR="00A569B1" w:rsidRPr="00BD345B" w:rsidRDefault="00A569B1" w:rsidP="00F85AE4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</w:p>
    <w:p w:rsidR="00BE5529" w:rsidRDefault="00BE5529" w:rsidP="00F85AE4">
      <w:pPr>
        <w:rPr>
          <w:rFonts w:ascii="Arial" w:hAnsi="Arial" w:cs="Arial"/>
        </w:rPr>
      </w:pPr>
      <w:r w:rsidRPr="00BD345B">
        <w:rPr>
          <w:rFonts w:ascii="Arial" w:hAnsi="Arial" w:cs="Arial"/>
        </w:rPr>
        <w:t xml:space="preserve">Pod adresem Ul. Wyszyńskiego 29 znajdziemy </w:t>
      </w:r>
      <w:r w:rsidR="001B39E6" w:rsidRPr="00BD345B">
        <w:rPr>
          <w:rFonts w:ascii="Arial" w:hAnsi="Arial" w:cs="Arial"/>
        </w:rPr>
        <w:t xml:space="preserve">„Ogród Tradycji </w:t>
      </w:r>
      <w:proofErr w:type="spellStart"/>
      <w:r w:rsidR="001B39E6" w:rsidRPr="00BD345B">
        <w:rPr>
          <w:rFonts w:ascii="Arial" w:hAnsi="Arial" w:cs="Arial"/>
        </w:rPr>
        <w:t>Ponidzia</w:t>
      </w:r>
      <w:proofErr w:type="spellEnd"/>
      <w:r w:rsidR="001B39E6" w:rsidRPr="00BD345B">
        <w:rPr>
          <w:rFonts w:ascii="Arial" w:hAnsi="Arial" w:cs="Arial"/>
        </w:rPr>
        <w:t>”. Jest to miej</w:t>
      </w:r>
      <w:r w:rsidR="00004029" w:rsidRPr="00BD345B">
        <w:rPr>
          <w:rFonts w:ascii="Arial" w:hAnsi="Arial" w:cs="Arial"/>
        </w:rPr>
        <w:t>sce do wypoczynku i relaksu na „S</w:t>
      </w:r>
      <w:r w:rsidR="001B39E6" w:rsidRPr="00BD345B">
        <w:rPr>
          <w:rFonts w:ascii="Arial" w:hAnsi="Arial" w:cs="Arial"/>
        </w:rPr>
        <w:t>zlaku</w:t>
      </w:r>
      <w:r w:rsidR="00004029" w:rsidRPr="00BD345B">
        <w:rPr>
          <w:rFonts w:ascii="Arial" w:hAnsi="Arial" w:cs="Arial"/>
        </w:rPr>
        <w:t xml:space="preserve"> wokół Słońca”</w:t>
      </w:r>
      <w:r w:rsidR="000C648F" w:rsidRPr="00BD345B">
        <w:rPr>
          <w:rFonts w:ascii="Arial" w:hAnsi="Arial" w:cs="Arial"/>
        </w:rPr>
        <w:t xml:space="preserve"> stworzone do</w:t>
      </w:r>
      <w:r w:rsidR="001B39E6" w:rsidRPr="00BD345B">
        <w:rPr>
          <w:rFonts w:ascii="Arial" w:hAnsi="Arial" w:cs="Arial"/>
        </w:rPr>
        <w:t xml:space="preserve"> obcowania z zasobami przyrodniczymi regionu</w:t>
      </w:r>
      <w:r w:rsidR="000C648F" w:rsidRPr="00BD345B">
        <w:rPr>
          <w:rFonts w:ascii="Arial" w:hAnsi="Arial" w:cs="Arial"/>
        </w:rPr>
        <w:t xml:space="preserve">. </w:t>
      </w:r>
    </w:p>
    <w:p w:rsidR="00A569B1" w:rsidRPr="00BD345B" w:rsidRDefault="00A569B1" w:rsidP="00F85AE4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</w:p>
    <w:p w:rsidR="005D2986" w:rsidRDefault="00C42AEE" w:rsidP="00F85AE4">
      <w:pPr>
        <w:rPr>
          <w:rFonts w:ascii="Arial" w:hAnsi="Arial" w:cs="Arial"/>
          <w:iCs/>
        </w:rPr>
      </w:pPr>
      <w:r>
        <w:rPr>
          <w:rFonts w:ascii="Arial" w:hAnsi="Arial" w:cs="Arial"/>
        </w:rPr>
        <w:t>Po chwili</w:t>
      </w:r>
      <w:r w:rsidR="00576F8C" w:rsidRPr="00BD345B">
        <w:rPr>
          <w:rFonts w:ascii="Arial" w:hAnsi="Arial" w:cs="Arial"/>
        </w:rPr>
        <w:t xml:space="preserve"> w</w:t>
      </w:r>
      <w:r w:rsidR="00975836" w:rsidRPr="00BD345B">
        <w:rPr>
          <w:rFonts w:ascii="Arial" w:hAnsi="Arial" w:cs="Arial"/>
        </w:rPr>
        <w:t xml:space="preserve">jeżdżamy do wsi Owczary. </w:t>
      </w:r>
      <w:r w:rsidR="00A414AB">
        <w:rPr>
          <w:rFonts w:ascii="Arial" w:hAnsi="Arial" w:cs="Arial"/>
        </w:rPr>
        <w:t>Miejscowość z</w:t>
      </w:r>
      <w:r w:rsidR="005D2986" w:rsidRPr="00BD345B">
        <w:rPr>
          <w:rFonts w:ascii="Arial" w:hAnsi="Arial" w:cs="Arial"/>
        </w:rPr>
        <w:t>nana jest</w:t>
      </w:r>
      <w:r w:rsidR="00975836" w:rsidRPr="00BD345B">
        <w:rPr>
          <w:rFonts w:ascii="Arial" w:hAnsi="Arial" w:cs="Arial"/>
        </w:rPr>
        <w:t xml:space="preserve"> przede wszystkim </w:t>
      </w:r>
      <w:r w:rsidR="005D2986" w:rsidRPr="00BD345B">
        <w:rPr>
          <w:rFonts w:ascii="Arial" w:hAnsi="Arial" w:cs="Arial"/>
        </w:rPr>
        <w:t xml:space="preserve">z </w:t>
      </w:r>
      <w:r w:rsidR="005D2986" w:rsidRPr="00BD345B">
        <w:rPr>
          <w:rFonts w:ascii="Arial" w:hAnsi="Arial" w:cs="Arial"/>
          <w:iCs/>
        </w:rPr>
        <w:t>rezerwatu so</w:t>
      </w:r>
      <w:r w:rsidR="003A778C">
        <w:rPr>
          <w:rFonts w:ascii="Arial" w:hAnsi="Arial" w:cs="Arial"/>
          <w:iCs/>
        </w:rPr>
        <w:t>lniskowego "Owczary"</w:t>
      </w:r>
      <w:r w:rsidR="005D2986" w:rsidRPr="00BD345B">
        <w:rPr>
          <w:rFonts w:ascii="Arial" w:hAnsi="Arial" w:cs="Arial"/>
          <w:iCs/>
        </w:rPr>
        <w:t>, który</w:t>
      </w:r>
      <w:r w:rsidR="004E7418" w:rsidRPr="00BD345B">
        <w:rPr>
          <w:rFonts w:ascii="Arial" w:hAnsi="Arial" w:cs="Arial"/>
          <w:iCs/>
        </w:rPr>
        <w:t xml:space="preserve"> </w:t>
      </w:r>
      <w:r w:rsidR="005D2986" w:rsidRPr="00BD345B">
        <w:rPr>
          <w:rFonts w:ascii="Arial" w:hAnsi="Arial" w:cs="Arial"/>
          <w:iCs/>
        </w:rPr>
        <w:t>znajdziemy u stóp Radzanowskiej Góry</w:t>
      </w:r>
      <w:r w:rsidR="004E7418" w:rsidRPr="00BD345B">
        <w:rPr>
          <w:rFonts w:ascii="Arial" w:hAnsi="Arial" w:cs="Arial"/>
          <w:iCs/>
        </w:rPr>
        <w:t>.</w:t>
      </w:r>
      <w:r w:rsidR="009F43C7" w:rsidRPr="00BD345B">
        <w:rPr>
          <w:rFonts w:ascii="Arial" w:hAnsi="Arial" w:cs="Arial"/>
          <w:iCs/>
        </w:rPr>
        <w:t xml:space="preserve"> </w:t>
      </w:r>
      <w:r w:rsidR="004E7418" w:rsidRPr="00BD345B">
        <w:rPr>
          <w:rFonts w:ascii="Arial" w:hAnsi="Arial" w:cs="Arial"/>
          <w:iCs/>
        </w:rPr>
        <w:t>Elementem podlegającym ochronie jest</w:t>
      </w:r>
      <w:r w:rsidR="005D2986" w:rsidRPr="00BD345B">
        <w:rPr>
          <w:rFonts w:ascii="Arial" w:hAnsi="Arial" w:cs="Arial"/>
          <w:iCs/>
        </w:rPr>
        <w:t xml:space="preserve"> jeziorko wody siarczano-słonej. Występuje tutaj roślinno</w:t>
      </w:r>
      <w:r w:rsidR="004E7418" w:rsidRPr="00BD345B">
        <w:rPr>
          <w:rFonts w:ascii="Arial" w:hAnsi="Arial" w:cs="Arial"/>
          <w:iCs/>
        </w:rPr>
        <w:t xml:space="preserve">ść </w:t>
      </w:r>
      <w:proofErr w:type="spellStart"/>
      <w:r w:rsidR="004E7418" w:rsidRPr="00BD345B">
        <w:rPr>
          <w:rFonts w:ascii="Arial" w:hAnsi="Arial" w:cs="Arial"/>
          <w:iCs/>
        </w:rPr>
        <w:t>słonolubna</w:t>
      </w:r>
      <w:proofErr w:type="spellEnd"/>
      <w:r w:rsidR="005D2986" w:rsidRPr="00BD345B">
        <w:rPr>
          <w:rFonts w:ascii="Arial" w:hAnsi="Arial" w:cs="Arial"/>
          <w:iCs/>
        </w:rPr>
        <w:t xml:space="preserve">, m.in. rupia morska rosnąca pod wodą. Rośnie także </w:t>
      </w:r>
      <w:proofErr w:type="spellStart"/>
      <w:r w:rsidR="005D2986" w:rsidRPr="00BD345B">
        <w:rPr>
          <w:rFonts w:ascii="Arial" w:hAnsi="Arial" w:cs="Arial"/>
          <w:iCs/>
        </w:rPr>
        <w:t>zamietnica</w:t>
      </w:r>
      <w:proofErr w:type="spellEnd"/>
      <w:r w:rsidR="005D2986" w:rsidRPr="00BD345B">
        <w:rPr>
          <w:rFonts w:ascii="Arial" w:hAnsi="Arial" w:cs="Arial"/>
          <w:iCs/>
        </w:rPr>
        <w:t xml:space="preserve"> błotna oraz w dużych ilościach kaczyniec i tojeść pospolita. </w:t>
      </w:r>
    </w:p>
    <w:p w:rsidR="00A569B1" w:rsidRPr="00BD345B" w:rsidRDefault="00A569B1" w:rsidP="00F85AE4">
      <w:pPr>
        <w:rPr>
          <w:rFonts w:ascii="Arial" w:hAnsi="Arial" w:cs="Arial"/>
        </w:rPr>
      </w:pPr>
      <w:r>
        <w:rPr>
          <w:rFonts w:ascii="Arial" w:hAnsi="Arial" w:cs="Arial"/>
          <w:iCs/>
        </w:rPr>
        <w:t>12</w:t>
      </w:r>
    </w:p>
    <w:p w:rsidR="00975836" w:rsidRDefault="005019AD" w:rsidP="00F85AE4">
      <w:pPr>
        <w:rPr>
          <w:rFonts w:ascii="Arial" w:hAnsi="Arial" w:cs="Arial"/>
        </w:rPr>
      </w:pPr>
      <w:r w:rsidRPr="00BD345B">
        <w:rPr>
          <w:rFonts w:ascii="Arial" w:hAnsi="Arial" w:cs="Arial"/>
        </w:rPr>
        <w:t xml:space="preserve">Wraz z główną drogą </w:t>
      </w:r>
      <w:r w:rsidR="00A414AB">
        <w:rPr>
          <w:rFonts w:ascii="Arial" w:hAnsi="Arial" w:cs="Arial"/>
        </w:rPr>
        <w:t>prze</w:t>
      </w:r>
      <w:r w:rsidRPr="00BD345B">
        <w:rPr>
          <w:rFonts w:ascii="Arial" w:hAnsi="Arial" w:cs="Arial"/>
        </w:rPr>
        <w:t xml:space="preserve">jeżdżamy </w:t>
      </w:r>
      <w:r w:rsidR="00A414AB">
        <w:rPr>
          <w:rFonts w:ascii="Arial" w:hAnsi="Arial" w:cs="Arial"/>
        </w:rPr>
        <w:t>przez</w:t>
      </w:r>
      <w:r w:rsidRPr="00BD345B">
        <w:rPr>
          <w:rFonts w:ascii="Arial" w:hAnsi="Arial" w:cs="Arial"/>
        </w:rPr>
        <w:t xml:space="preserve"> Owczar</w:t>
      </w:r>
      <w:r w:rsidR="00A414AB">
        <w:rPr>
          <w:rFonts w:ascii="Arial" w:hAnsi="Arial" w:cs="Arial"/>
        </w:rPr>
        <w:t>y</w:t>
      </w:r>
      <w:r w:rsidR="00F401A1">
        <w:rPr>
          <w:rFonts w:ascii="Arial" w:hAnsi="Arial" w:cs="Arial"/>
        </w:rPr>
        <w:t>, a później skręcamy w prawo w długą prostą drogę.</w:t>
      </w:r>
    </w:p>
    <w:p w:rsidR="00A569B1" w:rsidRDefault="00A569B1" w:rsidP="00F85AE4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</w:p>
    <w:p w:rsidR="00921F46" w:rsidRDefault="000A6BB0" w:rsidP="00F85AE4">
      <w:pPr>
        <w:rPr>
          <w:rFonts w:ascii="Arial" w:hAnsi="Arial" w:cs="Arial"/>
        </w:rPr>
      </w:pPr>
      <w:r>
        <w:rPr>
          <w:rFonts w:ascii="Arial" w:hAnsi="Arial" w:cs="Arial"/>
        </w:rPr>
        <w:t>Na początku dziewiętnastego wieku, kiedy Bochnia i Wieliczka znalazły się</w:t>
      </w:r>
      <w:r w:rsidR="006333EC">
        <w:rPr>
          <w:rFonts w:ascii="Arial" w:hAnsi="Arial" w:cs="Arial"/>
        </w:rPr>
        <w:t xml:space="preserve"> pod zaborem Austriackim, brak soli w Królestwie Polskim spowodował rozpoczęcie nowych poszukiwań. </w:t>
      </w:r>
      <w:r w:rsidR="0047461B">
        <w:rPr>
          <w:rFonts w:ascii="Arial" w:hAnsi="Arial" w:cs="Arial"/>
        </w:rPr>
        <w:t xml:space="preserve">Na </w:t>
      </w:r>
      <w:proofErr w:type="spellStart"/>
      <w:r w:rsidR="0047461B">
        <w:rPr>
          <w:rFonts w:ascii="Arial" w:hAnsi="Arial" w:cs="Arial"/>
        </w:rPr>
        <w:t>Ponidzie</w:t>
      </w:r>
      <w:proofErr w:type="spellEnd"/>
      <w:r w:rsidR="0047461B">
        <w:rPr>
          <w:rFonts w:ascii="Arial" w:hAnsi="Arial" w:cs="Arial"/>
        </w:rPr>
        <w:t xml:space="preserve"> przybył Stanisław Staszic, który orzekł możliwość dotarcia do pokładów soli. Ostatecznie </w:t>
      </w:r>
      <w:r w:rsidR="001365FC">
        <w:rPr>
          <w:rFonts w:ascii="Arial" w:hAnsi="Arial" w:cs="Arial"/>
        </w:rPr>
        <w:t>soli kamiennej nie znaleziono, ale rozpoczęto w</w:t>
      </w:r>
      <w:r w:rsidR="001F1924">
        <w:rPr>
          <w:rFonts w:ascii="Arial" w:hAnsi="Arial" w:cs="Arial"/>
        </w:rPr>
        <w:t>ażenie solanki. Miała ona siarkowy posmak i nieszczególną jakość</w:t>
      </w:r>
      <w:r w:rsidR="005A41D2">
        <w:rPr>
          <w:rFonts w:ascii="Arial" w:hAnsi="Arial" w:cs="Arial"/>
        </w:rPr>
        <w:t xml:space="preserve">. </w:t>
      </w:r>
    </w:p>
    <w:p w:rsidR="00491893" w:rsidRDefault="00491893" w:rsidP="00F85AE4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</w:p>
    <w:p w:rsidR="000A6BB0" w:rsidRDefault="00C871DE" w:rsidP="00F85AE4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A41D2">
        <w:rPr>
          <w:rFonts w:ascii="Arial" w:hAnsi="Arial" w:cs="Arial"/>
        </w:rPr>
        <w:t>iedy kopalnie soli przyłączono do kraju po trzecim rozbiorze Polski</w:t>
      </w:r>
      <w:r w:rsidR="0089686E">
        <w:rPr>
          <w:rFonts w:ascii="Arial" w:hAnsi="Arial" w:cs="Arial"/>
        </w:rPr>
        <w:t>, zaniechano eksploatacji „buskiej saliny”.</w:t>
      </w:r>
      <w:r w:rsidR="008B118A">
        <w:rPr>
          <w:rFonts w:ascii="Arial" w:hAnsi="Arial" w:cs="Arial"/>
        </w:rPr>
        <w:t xml:space="preserve"> Zbudowano natomiast drewniany rurociąg, którym płynęła z Owczar woda siarczano-słona do Buska.</w:t>
      </w:r>
    </w:p>
    <w:p w:rsidR="00491893" w:rsidRDefault="00491893" w:rsidP="00F85AE4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:rsidR="00C871DE" w:rsidRDefault="00C871DE" w:rsidP="00F85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Oblicza się, że w całym tym okresie pozyskano około 260 ton soli. Dla porównania kopalnia w Wieliczce do momentu zamknięcia produkowała </w:t>
      </w:r>
      <w:r w:rsidR="00AE041B">
        <w:rPr>
          <w:rFonts w:ascii="Arial" w:hAnsi="Arial" w:cs="Arial"/>
        </w:rPr>
        <w:t>20 tysięcy ton rocznie.</w:t>
      </w:r>
    </w:p>
    <w:p w:rsidR="00491893" w:rsidRPr="00BD345B" w:rsidRDefault="00491893" w:rsidP="00F85AE4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</w:p>
    <w:p w:rsidR="00AE041B" w:rsidRDefault="00975836" w:rsidP="00F85AE4">
      <w:pPr>
        <w:rPr>
          <w:rFonts w:ascii="Arial" w:hAnsi="Arial" w:cs="Arial"/>
          <w:iCs/>
        </w:rPr>
      </w:pPr>
      <w:r w:rsidRPr="00BD345B">
        <w:rPr>
          <w:rFonts w:ascii="Arial" w:hAnsi="Arial" w:cs="Arial"/>
          <w:iCs/>
        </w:rPr>
        <w:t xml:space="preserve">Z przodu widać kościół w </w:t>
      </w:r>
      <w:proofErr w:type="spellStart"/>
      <w:r w:rsidRPr="00BD345B">
        <w:rPr>
          <w:rFonts w:ascii="Arial" w:hAnsi="Arial" w:cs="Arial"/>
          <w:iCs/>
        </w:rPr>
        <w:t>Szczaworyżu</w:t>
      </w:r>
      <w:proofErr w:type="spellEnd"/>
      <w:r w:rsidR="00F85AE4" w:rsidRPr="00BD345B">
        <w:rPr>
          <w:rFonts w:ascii="Arial" w:hAnsi="Arial" w:cs="Arial"/>
        </w:rPr>
        <w:t>, a</w:t>
      </w:r>
      <w:r w:rsidRPr="00BD345B">
        <w:rPr>
          <w:rFonts w:ascii="Arial" w:hAnsi="Arial" w:cs="Arial"/>
        </w:rPr>
        <w:t xml:space="preserve"> </w:t>
      </w:r>
      <w:r w:rsidR="00F85AE4" w:rsidRPr="00BD345B">
        <w:rPr>
          <w:rFonts w:ascii="Arial" w:hAnsi="Arial" w:cs="Arial"/>
          <w:iCs/>
        </w:rPr>
        <w:t>p</w:t>
      </w:r>
      <w:r w:rsidRPr="00BD345B">
        <w:rPr>
          <w:rFonts w:ascii="Arial" w:hAnsi="Arial" w:cs="Arial"/>
          <w:iCs/>
        </w:rPr>
        <w:t xml:space="preserve">o prawej w odległości ok. 200 m grzebień skałek gipsowych. W dali Radzanowska Góra. Kredowe margle są tutaj podłożem płytkich, choć urodzajnych gleb zwanych rędzinami węglanowymi. Podobne wzgórza są elementem charakterystycznym dla krajobrazu Owczar i Pęczelic. </w:t>
      </w:r>
    </w:p>
    <w:p w:rsidR="00491893" w:rsidRDefault="00491893" w:rsidP="00F85AE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17</w:t>
      </w:r>
    </w:p>
    <w:p w:rsidR="00975836" w:rsidRDefault="00975836" w:rsidP="00F85AE4">
      <w:pPr>
        <w:rPr>
          <w:rFonts w:ascii="Arial" w:hAnsi="Arial" w:cs="Arial"/>
          <w:iCs/>
        </w:rPr>
      </w:pPr>
      <w:r w:rsidRPr="00BD345B">
        <w:rPr>
          <w:rFonts w:ascii="Arial" w:hAnsi="Arial" w:cs="Arial"/>
          <w:iCs/>
        </w:rPr>
        <w:lastRenderedPageBreak/>
        <w:t>Po lewej stronie, w odległości ok. 1300 m widać dwa wzgórza wyodrębnione w Garbie Pińczowskim: Białą Górę i Czarownicę. Pomiędzy</w:t>
      </w:r>
      <w:r w:rsidR="00FB6B0F" w:rsidRPr="00BD345B">
        <w:rPr>
          <w:rFonts w:ascii="Arial" w:hAnsi="Arial" w:cs="Arial"/>
          <w:iCs/>
        </w:rPr>
        <w:t xml:space="preserve"> nimi w oddali</w:t>
      </w:r>
      <w:r w:rsidR="00F85AE4" w:rsidRPr="00BD345B">
        <w:rPr>
          <w:rFonts w:ascii="Arial" w:hAnsi="Arial" w:cs="Arial"/>
          <w:iCs/>
        </w:rPr>
        <w:t xml:space="preserve"> </w:t>
      </w:r>
      <w:r w:rsidRPr="00BD345B">
        <w:rPr>
          <w:rFonts w:ascii="Arial" w:hAnsi="Arial" w:cs="Arial"/>
          <w:iCs/>
        </w:rPr>
        <w:t>kurhan w Żernikach Górnych</w:t>
      </w:r>
      <w:r w:rsidR="00FB6B0F" w:rsidRPr="00BD345B">
        <w:rPr>
          <w:rFonts w:ascii="Arial" w:hAnsi="Arial" w:cs="Arial"/>
          <w:iCs/>
        </w:rPr>
        <w:t xml:space="preserve"> liczący ponad 5 tysięcy lat</w:t>
      </w:r>
      <w:r w:rsidRPr="00BD345B">
        <w:rPr>
          <w:rFonts w:ascii="Arial" w:hAnsi="Arial" w:cs="Arial"/>
          <w:iCs/>
        </w:rPr>
        <w:t xml:space="preserve">. </w:t>
      </w:r>
    </w:p>
    <w:p w:rsidR="00491893" w:rsidRPr="00BD345B" w:rsidRDefault="00491893" w:rsidP="00F85AE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18</w:t>
      </w:r>
    </w:p>
    <w:p w:rsidR="00FB6B0F" w:rsidRDefault="00FB6B0F" w:rsidP="00F85AE4">
      <w:pPr>
        <w:rPr>
          <w:rFonts w:ascii="Arial" w:hAnsi="Arial" w:cs="Arial"/>
          <w:iCs/>
        </w:rPr>
      </w:pPr>
      <w:r w:rsidRPr="00BD345B">
        <w:rPr>
          <w:rFonts w:ascii="Arial" w:hAnsi="Arial" w:cs="Arial"/>
          <w:iCs/>
        </w:rPr>
        <w:t xml:space="preserve">Wjeżdżamy do wsi Pęczelice. </w:t>
      </w:r>
      <w:r w:rsidR="005C4DD0" w:rsidRPr="00BD345B">
        <w:rPr>
          <w:rFonts w:ascii="Arial" w:hAnsi="Arial" w:cs="Arial"/>
          <w:iCs/>
        </w:rPr>
        <w:t xml:space="preserve">Po prawej stronie za zabudowaniami stroma Ostra Góra, która wznosi się 40 </w:t>
      </w:r>
      <w:r w:rsidR="007B595D" w:rsidRPr="00BD345B">
        <w:rPr>
          <w:rFonts w:ascii="Arial" w:hAnsi="Arial" w:cs="Arial"/>
          <w:iCs/>
        </w:rPr>
        <w:t>m ponad otaczające sady. S</w:t>
      </w:r>
      <w:r w:rsidR="005C4DD0" w:rsidRPr="00BD345B">
        <w:rPr>
          <w:rFonts w:ascii="Arial" w:hAnsi="Arial" w:cs="Arial"/>
          <w:iCs/>
        </w:rPr>
        <w:t xml:space="preserve">to lat temu na jej szczycie natrafiono na dwanaście </w:t>
      </w:r>
      <w:r w:rsidR="0077553C" w:rsidRPr="00BD345B">
        <w:rPr>
          <w:rFonts w:ascii="Arial" w:hAnsi="Arial" w:cs="Arial"/>
          <w:iCs/>
        </w:rPr>
        <w:t>trumien wewnątrz grobowca. Musiały należeć do Arian</w:t>
      </w:r>
      <w:r w:rsidR="00F74228" w:rsidRPr="00BD345B">
        <w:rPr>
          <w:rFonts w:ascii="Arial" w:hAnsi="Arial" w:cs="Arial"/>
          <w:iCs/>
        </w:rPr>
        <w:t>, gdyż we wsi mieli oni zbór. Pozostałości</w:t>
      </w:r>
      <w:r w:rsidR="00852374">
        <w:rPr>
          <w:rFonts w:ascii="Arial" w:hAnsi="Arial" w:cs="Arial"/>
          <w:iCs/>
        </w:rPr>
        <w:t xml:space="preserve"> tego</w:t>
      </w:r>
      <w:r w:rsidR="00F74228" w:rsidRPr="00BD345B">
        <w:rPr>
          <w:rFonts w:ascii="Arial" w:hAnsi="Arial" w:cs="Arial"/>
          <w:iCs/>
        </w:rPr>
        <w:t xml:space="preserve"> zabytku z </w:t>
      </w:r>
      <w:r w:rsidR="007B595D" w:rsidRPr="00BD345B">
        <w:rPr>
          <w:rFonts w:ascii="Arial" w:hAnsi="Arial" w:cs="Arial"/>
          <w:iCs/>
        </w:rPr>
        <w:t>XVI-ego wieku</w:t>
      </w:r>
      <w:r w:rsidR="00F74228" w:rsidRPr="00BD345B">
        <w:rPr>
          <w:rFonts w:ascii="Arial" w:hAnsi="Arial" w:cs="Arial"/>
          <w:iCs/>
        </w:rPr>
        <w:t xml:space="preserve"> możemy zaobser</w:t>
      </w:r>
      <w:r w:rsidR="007B595D" w:rsidRPr="00BD345B">
        <w:rPr>
          <w:rFonts w:ascii="Arial" w:hAnsi="Arial" w:cs="Arial"/>
          <w:iCs/>
        </w:rPr>
        <w:t>w</w:t>
      </w:r>
      <w:r w:rsidR="00F74228" w:rsidRPr="00BD345B">
        <w:rPr>
          <w:rFonts w:ascii="Arial" w:hAnsi="Arial" w:cs="Arial"/>
          <w:iCs/>
        </w:rPr>
        <w:t>ować</w:t>
      </w:r>
      <w:r w:rsidR="007B595D" w:rsidRPr="00BD345B">
        <w:rPr>
          <w:rFonts w:ascii="Arial" w:hAnsi="Arial" w:cs="Arial"/>
          <w:iCs/>
        </w:rPr>
        <w:t xml:space="preserve"> na prywatnej posesji w pobliżu wzniesienia.</w:t>
      </w:r>
    </w:p>
    <w:p w:rsidR="00491893" w:rsidRPr="00BD345B" w:rsidRDefault="00491893" w:rsidP="00F85AE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19</w:t>
      </w:r>
    </w:p>
    <w:p w:rsidR="009A1E1F" w:rsidRDefault="00CB76ED" w:rsidP="00F85AE4">
      <w:pPr>
        <w:rPr>
          <w:rFonts w:ascii="Arial" w:hAnsi="Arial" w:cs="Arial"/>
        </w:rPr>
      </w:pPr>
      <w:r w:rsidRPr="00BD345B">
        <w:rPr>
          <w:rFonts w:ascii="Arial" w:hAnsi="Arial" w:cs="Arial"/>
          <w:iCs/>
        </w:rPr>
        <w:t>Przy głó</w:t>
      </w:r>
      <w:r w:rsidR="003B7DCD">
        <w:rPr>
          <w:rFonts w:ascii="Arial" w:hAnsi="Arial" w:cs="Arial"/>
          <w:iCs/>
        </w:rPr>
        <w:t>wnej drodze, pod adresem Pęczelice 20</w:t>
      </w:r>
      <w:r w:rsidR="00691587" w:rsidRPr="00BD345B">
        <w:rPr>
          <w:rFonts w:ascii="Arial" w:hAnsi="Arial" w:cs="Arial"/>
          <w:iCs/>
        </w:rPr>
        <w:t xml:space="preserve"> znajdziemy kolejny przystanek na „Szlaku wokół Słońca”.</w:t>
      </w:r>
      <w:r w:rsidR="00C72744" w:rsidRPr="00BD345B">
        <w:rPr>
          <w:rFonts w:ascii="Arial" w:hAnsi="Arial" w:cs="Arial"/>
          <w:iCs/>
        </w:rPr>
        <w:t xml:space="preserve"> Jest to </w:t>
      </w:r>
      <w:r w:rsidR="00C72744" w:rsidRPr="00BD345B">
        <w:rPr>
          <w:rFonts w:ascii="Arial" w:hAnsi="Arial" w:cs="Arial"/>
        </w:rPr>
        <w:t>p</w:t>
      </w:r>
      <w:r w:rsidRPr="00BD345B">
        <w:rPr>
          <w:rFonts w:ascii="Arial" w:hAnsi="Arial" w:cs="Arial"/>
        </w:rPr>
        <w:t>iwniczka „Pod Kogutem” przy Gospodarstwie Agroturystycznym „U Damiana”</w:t>
      </w:r>
      <w:r w:rsidR="00C72744" w:rsidRPr="00BD345B">
        <w:rPr>
          <w:rFonts w:ascii="Arial" w:hAnsi="Arial" w:cs="Arial"/>
        </w:rPr>
        <w:t>. Służy</w:t>
      </w:r>
      <w:r w:rsidRPr="00BD345B">
        <w:rPr>
          <w:rFonts w:ascii="Arial" w:hAnsi="Arial" w:cs="Arial"/>
        </w:rPr>
        <w:t xml:space="preserve"> do prezentacji i degustacji regionalnego wina.</w:t>
      </w:r>
      <w:r w:rsidR="00C72744" w:rsidRPr="00BD345B">
        <w:rPr>
          <w:rFonts w:ascii="Arial" w:hAnsi="Arial" w:cs="Arial"/>
        </w:rPr>
        <w:t xml:space="preserve"> </w:t>
      </w:r>
      <w:r w:rsidR="00D946D3" w:rsidRPr="00BD345B">
        <w:rPr>
          <w:rFonts w:ascii="Arial" w:hAnsi="Arial" w:cs="Arial"/>
        </w:rPr>
        <w:t>Takie właśnie produkowane jest tradycyjną metodą przez właścicieli. Szczególnie chwalone jest wino wiśniowe, ale</w:t>
      </w:r>
      <w:r w:rsidR="00BB44E9" w:rsidRPr="00BD345B">
        <w:rPr>
          <w:rFonts w:ascii="Arial" w:hAnsi="Arial" w:cs="Arial"/>
        </w:rPr>
        <w:t xml:space="preserve"> spróbować możemy również porzeczkowego, </w:t>
      </w:r>
      <w:r w:rsidR="00A86182" w:rsidRPr="00BD345B">
        <w:rPr>
          <w:rFonts w:ascii="Arial" w:hAnsi="Arial" w:cs="Arial"/>
        </w:rPr>
        <w:t xml:space="preserve">malinowego, </w:t>
      </w:r>
      <w:r w:rsidR="007D3125" w:rsidRPr="00BD345B">
        <w:rPr>
          <w:rFonts w:ascii="Arial" w:hAnsi="Arial" w:cs="Arial"/>
        </w:rPr>
        <w:t xml:space="preserve">czy </w:t>
      </w:r>
      <w:r w:rsidR="00A86182" w:rsidRPr="00BD345B">
        <w:rPr>
          <w:rFonts w:ascii="Arial" w:hAnsi="Arial" w:cs="Arial"/>
        </w:rPr>
        <w:t>gruszkowego</w:t>
      </w:r>
      <w:r w:rsidR="007D3125" w:rsidRPr="00BD345B">
        <w:rPr>
          <w:rFonts w:ascii="Arial" w:hAnsi="Arial" w:cs="Arial"/>
        </w:rPr>
        <w:t>. We wszystkie te owoce bogate są rozległe sady, którymi Pęczelice są otoczone.</w:t>
      </w:r>
    </w:p>
    <w:p w:rsidR="00491893" w:rsidRPr="00BD345B" w:rsidRDefault="00491893" w:rsidP="00F85AE4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</w:p>
    <w:p w:rsidR="00CB76ED" w:rsidRDefault="009A1E1F" w:rsidP="00F85AE4">
      <w:pPr>
        <w:rPr>
          <w:rFonts w:ascii="Arial" w:hAnsi="Arial" w:cs="Arial"/>
        </w:rPr>
      </w:pPr>
      <w:r w:rsidRPr="00BD345B">
        <w:rPr>
          <w:rFonts w:ascii="Arial" w:hAnsi="Arial" w:cs="Arial"/>
        </w:rPr>
        <w:t xml:space="preserve">Na końcu wsi obok kapliczki z rzeźbą Chrystusa z początku XIX-ego wieku skręcamy w lewo. Z tej perspektywy doskonale widać wieżę kościoła w </w:t>
      </w:r>
      <w:proofErr w:type="spellStart"/>
      <w:r w:rsidRPr="00BD345B">
        <w:rPr>
          <w:rFonts w:ascii="Arial" w:hAnsi="Arial" w:cs="Arial"/>
        </w:rPr>
        <w:t>Szczaworyżu</w:t>
      </w:r>
      <w:proofErr w:type="spellEnd"/>
      <w:r w:rsidRPr="00BD345B">
        <w:rPr>
          <w:rFonts w:ascii="Arial" w:hAnsi="Arial" w:cs="Arial"/>
        </w:rPr>
        <w:t>.</w:t>
      </w:r>
      <w:r w:rsidR="00D946D3" w:rsidRPr="00BD345B">
        <w:rPr>
          <w:rFonts w:ascii="Arial" w:hAnsi="Arial" w:cs="Arial"/>
        </w:rPr>
        <w:t xml:space="preserve"> </w:t>
      </w:r>
      <w:r w:rsidR="00B65D3C" w:rsidRPr="00BD345B">
        <w:rPr>
          <w:rFonts w:ascii="Arial" w:hAnsi="Arial" w:cs="Arial"/>
        </w:rPr>
        <w:t xml:space="preserve">Jest to mała miejscowość leżąca przy trasie z Buska Zdroju do Tarnowa. Nazwa </w:t>
      </w:r>
      <w:proofErr w:type="spellStart"/>
      <w:r w:rsidR="00B65D3C" w:rsidRPr="00BD345B">
        <w:rPr>
          <w:rFonts w:ascii="Arial" w:hAnsi="Arial" w:cs="Arial"/>
        </w:rPr>
        <w:t>Szczaworyż</w:t>
      </w:r>
      <w:proofErr w:type="spellEnd"/>
      <w:r w:rsidR="00B65D3C" w:rsidRPr="00BD345B">
        <w:rPr>
          <w:rFonts w:ascii="Arial" w:hAnsi="Arial" w:cs="Arial"/>
        </w:rPr>
        <w:t xml:space="preserve"> pochodzi od prasłowi</w:t>
      </w:r>
      <w:r w:rsidR="00E56600">
        <w:rPr>
          <w:rFonts w:ascii="Arial" w:hAnsi="Arial" w:cs="Arial"/>
        </w:rPr>
        <w:t>ańskiego słowa – „</w:t>
      </w:r>
      <w:proofErr w:type="spellStart"/>
      <w:r w:rsidR="00E56600">
        <w:rPr>
          <w:rFonts w:ascii="Arial" w:hAnsi="Arial" w:cs="Arial"/>
        </w:rPr>
        <w:t>szczewożysz</w:t>
      </w:r>
      <w:proofErr w:type="spellEnd"/>
      <w:r w:rsidR="00E56600">
        <w:rPr>
          <w:rFonts w:ascii="Arial" w:hAnsi="Arial" w:cs="Arial"/>
        </w:rPr>
        <w:t>” co znaczy</w:t>
      </w:r>
      <w:r w:rsidR="00B65D3C" w:rsidRPr="00BD345B">
        <w:rPr>
          <w:rFonts w:ascii="Arial" w:hAnsi="Arial" w:cs="Arial"/>
        </w:rPr>
        <w:t xml:space="preserve"> </w:t>
      </w:r>
      <w:r w:rsidR="00E56600">
        <w:rPr>
          <w:rFonts w:ascii="Arial" w:hAnsi="Arial" w:cs="Arial"/>
        </w:rPr>
        <w:t>„</w:t>
      </w:r>
      <w:r w:rsidR="00B65D3C" w:rsidRPr="00BD345B">
        <w:rPr>
          <w:rFonts w:ascii="Arial" w:hAnsi="Arial" w:cs="Arial"/>
        </w:rPr>
        <w:t>pyskujesz</w:t>
      </w:r>
      <w:r w:rsidR="00E56600">
        <w:rPr>
          <w:rFonts w:ascii="Arial" w:hAnsi="Arial" w:cs="Arial"/>
        </w:rPr>
        <w:t>”</w:t>
      </w:r>
      <w:r w:rsidR="00B65D3C" w:rsidRPr="00BD345B">
        <w:rPr>
          <w:rFonts w:ascii="Arial" w:hAnsi="Arial" w:cs="Arial"/>
        </w:rPr>
        <w:t>. Pyskaci – pierwsi mieszkańcy tej osady wymarli, nazwa jednak, lekko zmodyfikowana przetrwała.</w:t>
      </w:r>
    </w:p>
    <w:p w:rsidR="00491893" w:rsidRPr="00BD345B" w:rsidRDefault="00491893" w:rsidP="00F85AE4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</w:p>
    <w:p w:rsidR="00A44C3C" w:rsidRDefault="00B65D3C" w:rsidP="00F85AE4">
      <w:pPr>
        <w:rPr>
          <w:rFonts w:ascii="Arial" w:hAnsi="Arial" w:cs="Arial"/>
        </w:rPr>
      </w:pPr>
      <w:r w:rsidRPr="00BD345B">
        <w:rPr>
          <w:rFonts w:ascii="Arial" w:hAnsi="Arial" w:cs="Arial"/>
        </w:rPr>
        <w:t xml:space="preserve">Kościół św. Jakuba Apostoła w </w:t>
      </w:r>
      <w:proofErr w:type="spellStart"/>
      <w:r w:rsidRPr="00BD345B">
        <w:rPr>
          <w:rFonts w:ascii="Arial" w:hAnsi="Arial" w:cs="Arial"/>
        </w:rPr>
        <w:t>Szczaworyżu</w:t>
      </w:r>
      <w:proofErr w:type="spellEnd"/>
      <w:r w:rsidRPr="00BD345B">
        <w:rPr>
          <w:rFonts w:ascii="Arial" w:hAnsi="Arial" w:cs="Arial"/>
        </w:rPr>
        <w:t xml:space="preserve"> znajduje się na trasie Małopolskiej Drogi św. Jaku</w:t>
      </w:r>
      <w:r w:rsidR="0072283C" w:rsidRPr="00BD345B">
        <w:rPr>
          <w:rFonts w:ascii="Arial" w:hAnsi="Arial" w:cs="Arial"/>
        </w:rPr>
        <w:t>ba. J</w:t>
      </w:r>
      <w:r w:rsidRPr="00BD345B">
        <w:rPr>
          <w:rFonts w:ascii="Arial" w:hAnsi="Arial" w:cs="Arial"/>
        </w:rPr>
        <w:t>est oznaczona jakubow</w:t>
      </w:r>
      <w:r w:rsidR="0072283C" w:rsidRPr="00BD345B">
        <w:rPr>
          <w:rFonts w:ascii="Arial" w:hAnsi="Arial" w:cs="Arial"/>
        </w:rPr>
        <w:t>ymi muszlami</w:t>
      </w:r>
      <w:r w:rsidRPr="00BD345B">
        <w:rPr>
          <w:rFonts w:ascii="Arial" w:hAnsi="Arial" w:cs="Arial"/>
        </w:rPr>
        <w:t xml:space="preserve"> oraz żółtymi strzałkami, ustawionymi zawsze w jednym kierunku, na zachód – do katedry w San</w:t>
      </w:r>
      <w:r w:rsidR="0029589F" w:rsidRPr="00BD345B">
        <w:rPr>
          <w:rFonts w:ascii="Arial" w:hAnsi="Arial" w:cs="Arial"/>
        </w:rPr>
        <w:t xml:space="preserve">tiago de </w:t>
      </w:r>
      <w:proofErr w:type="spellStart"/>
      <w:r w:rsidR="0029589F" w:rsidRPr="00BD345B">
        <w:rPr>
          <w:rFonts w:ascii="Arial" w:hAnsi="Arial" w:cs="Arial"/>
        </w:rPr>
        <w:t>Compostella</w:t>
      </w:r>
      <w:proofErr w:type="spellEnd"/>
      <w:r w:rsidR="0029589F" w:rsidRPr="00BD345B">
        <w:rPr>
          <w:rFonts w:ascii="Arial" w:hAnsi="Arial" w:cs="Arial"/>
        </w:rPr>
        <w:t>. Odzwierciedla ona średniowieczną drogę</w:t>
      </w:r>
      <w:r w:rsidRPr="00BD345B">
        <w:rPr>
          <w:rFonts w:ascii="Arial" w:hAnsi="Arial" w:cs="Arial"/>
        </w:rPr>
        <w:t xml:space="preserve"> do Santiago de </w:t>
      </w:r>
      <w:proofErr w:type="spellStart"/>
      <w:r w:rsidRPr="00BD345B">
        <w:rPr>
          <w:rFonts w:ascii="Arial" w:hAnsi="Arial" w:cs="Arial"/>
        </w:rPr>
        <w:t>Co</w:t>
      </w:r>
      <w:r w:rsidR="0029589F" w:rsidRPr="00BD345B">
        <w:rPr>
          <w:rFonts w:ascii="Arial" w:hAnsi="Arial" w:cs="Arial"/>
        </w:rPr>
        <w:t>mpostella</w:t>
      </w:r>
      <w:proofErr w:type="spellEnd"/>
      <w:r w:rsidR="0029589F" w:rsidRPr="00BD345B">
        <w:rPr>
          <w:rFonts w:ascii="Arial" w:hAnsi="Arial" w:cs="Arial"/>
        </w:rPr>
        <w:t xml:space="preserve"> w Hiszpanii i wiąże się</w:t>
      </w:r>
      <w:r w:rsidRPr="00BD345B">
        <w:rPr>
          <w:rFonts w:ascii="Arial" w:hAnsi="Arial" w:cs="Arial"/>
        </w:rPr>
        <w:t xml:space="preserve"> z pielgrzymowaniem do grobu św. Jak</w:t>
      </w:r>
      <w:r w:rsidR="00164739">
        <w:rPr>
          <w:rFonts w:ascii="Arial" w:hAnsi="Arial" w:cs="Arial"/>
        </w:rPr>
        <w:t xml:space="preserve">uba. </w:t>
      </w:r>
    </w:p>
    <w:p w:rsidR="00491893" w:rsidRDefault="00491893" w:rsidP="00F85AE4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</w:p>
    <w:p w:rsidR="00666F87" w:rsidRDefault="00164739" w:rsidP="00F85AE4">
      <w:pPr>
        <w:rPr>
          <w:rFonts w:ascii="Arial" w:hAnsi="Arial" w:cs="Arial"/>
        </w:rPr>
      </w:pPr>
      <w:r>
        <w:rPr>
          <w:rFonts w:ascii="Arial" w:hAnsi="Arial" w:cs="Arial"/>
        </w:rPr>
        <w:t>Trasa odtworzona w Polsce, która prowadzi z Sandomierza do Tyńca</w:t>
      </w:r>
      <w:r w:rsidR="00B65D3C" w:rsidRPr="00BD345B">
        <w:rPr>
          <w:rFonts w:ascii="Arial" w:hAnsi="Arial" w:cs="Arial"/>
        </w:rPr>
        <w:t xml:space="preserve"> jest fragmentem Drogi św. Jakuba – europejskiej sieci szlaków pielgrzymich prowadzących do grobu św. Jakuba w Santiago. Jest on jedną z odnóg Via </w:t>
      </w:r>
      <w:proofErr w:type="spellStart"/>
      <w:r w:rsidR="00B65D3C" w:rsidRPr="00BD345B">
        <w:rPr>
          <w:rFonts w:ascii="Arial" w:hAnsi="Arial" w:cs="Arial"/>
        </w:rPr>
        <w:t>Regia</w:t>
      </w:r>
      <w:proofErr w:type="spellEnd"/>
      <w:r w:rsidR="00B65D3C" w:rsidRPr="00BD345B">
        <w:rPr>
          <w:rFonts w:ascii="Arial" w:hAnsi="Arial" w:cs="Arial"/>
        </w:rPr>
        <w:t xml:space="preserve">. Długość trasy Sandomierz – Santiago de </w:t>
      </w:r>
      <w:proofErr w:type="spellStart"/>
      <w:r w:rsidR="00B65D3C" w:rsidRPr="00BD345B">
        <w:rPr>
          <w:rFonts w:ascii="Arial" w:hAnsi="Arial" w:cs="Arial"/>
        </w:rPr>
        <w:t>Compostella</w:t>
      </w:r>
      <w:proofErr w:type="spellEnd"/>
      <w:r w:rsidR="00B65D3C" w:rsidRPr="00BD345B">
        <w:rPr>
          <w:rFonts w:ascii="Arial" w:hAnsi="Arial" w:cs="Arial"/>
        </w:rPr>
        <w:t xml:space="preserve"> wynosi: 3242 km (przez Pragę) lub 3909 km (przez Wrocław). W 1993 r. drogi św. Jakuba wpisano na listę światowego dziedzictwa UNESCO. </w:t>
      </w:r>
    </w:p>
    <w:p w:rsidR="00491893" w:rsidRPr="00BD345B" w:rsidRDefault="00491893" w:rsidP="00F85AE4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</w:p>
    <w:p w:rsidR="001C0913" w:rsidRDefault="001C0913" w:rsidP="00F85AE4">
      <w:pPr>
        <w:rPr>
          <w:rFonts w:ascii="Arial" w:hAnsi="Arial" w:cs="Arial"/>
        </w:rPr>
      </w:pPr>
      <w:r w:rsidRPr="00BD345B">
        <w:rPr>
          <w:rFonts w:ascii="Arial" w:hAnsi="Arial" w:cs="Arial"/>
        </w:rPr>
        <w:t xml:space="preserve">Wjeżdżamy na ruchliwą drogę krajową numer 73 i skręcamy w lewo w kierunku Buska. Po prawej stronie towarzyszą nam strome zbocza Garbu </w:t>
      </w:r>
      <w:proofErr w:type="spellStart"/>
      <w:r w:rsidRPr="00BD345B">
        <w:rPr>
          <w:rFonts w:ascii="Arial" w:hAnsi="Arial" w:cs="Arial"/>
        </w:rPr>
        <w:t>Wójczańsko</w:t>
      </w:r>
      <w:proofErr w:type="spellEnd"/>
      <w:r w:rsidRPr="00BD345B">
        <w:rPr>
          <w:rFonts w:ascii="Arial" w:hAnsi="Arial" w:cs="Arial"/>
        </w:rPr>
        <w:t xml:space="preserve">-Pińczowskiego, który wcześniej widzieliśmy ze znacznej odległości. </w:t>
      </w:r>
      <w:r w:rsidR="00CE549A" w:rsidRPr="00BD345B">
        <w:rPr>
          <w:rFonts w:ascii="Arial" w:hAnsi="Arial" w:cs="Arial"/>
        </w:rPr>
        <w:t>Łatwo można rozpoznać fragmenty zbudowa</w:t>
      </w:r>
      <w:r w:rsidR="00A73346">
        <w:rPr>
          <w:rFonts w:ascii="Arial" w:hAnsi="Arial" w:cs="Arial"/>
        </w:rPr>
        <w:t>ne z trwalszego materiału, który tworzy</w:t>
      </w:r>
      <w:r w:rsidR="00CE549A" w:rsidRPr="00BD345B">
        <w:rPr>
          <w:rFonts w:ascii="Arial" w:hAnsi="Arial" w:cs="Arial"/>
        </w:rPr>
        <w:t xml:space="preserve"> pagórki oraz </w:t>
      </w:r>
      <w:r w:rsidR="00A73346">
        <w:rPr>
          <w:rFonts w:ascii="Arial" w:hAnsi="Arial" w:cs="Arial"/>
        </w:rPr>
        <w:t xml:space="preserve">z </w:t>
      </w:r>
      <w:r w:rsidR="00CE549A" w:rsidRPr="00BD345B">
        <w:rPr>
          <w:rFonts w:ascii="Arial" w:hAnsi="Arial" w:cs="Arial"/>
        </w:rPr>
        <w:t>te</w:t>
      </w:r>
      <w:r w:rsidR="00A73346">
        <w:rPr>
          <w:rFonts w:ascii="Arial" w:hAnsi="Arial" w:cs="Arial"/>
        </w:rPr>
        <w:t>go</w:t>
      </w:r>
      <w:r w:rsidR="00CE549A" w:rsidRPr="00BD345B">
        <w:rPr>
          <w:rFonts w:ascii="Arial" w:hAnsi="Arial" w:cs="Arial"/>
        </w:rPr>
        <w:t xml:space="preserve"> bardziej miękkie</w:t>
      </w:r>
      <w:r w:rsidR="00A73346">
        <w:rPr>
          <w:rFonts w:ascii="Arial" w:hAnsi="Arial" w:cs="Arial"/>
        </w:rPr>
        <w:t>go</w:t>
      </w:r>
      <w:r w:rsidR="00CE549A" w:rsidRPr="00BD345B">
        <w:rPr>
          <w:rFonts w:ascii="Arial" w:hAnsi="Arial" w:cs="Arial"/>
        </w:rPr>
        <w:t>, ulegające</w:t>
      </w:r>
      <w:r w:rsidR="00A73346">
        <w:rPr>
          <w:rFonts w:ascii="Arial" w:hAnsi="Arial" w:cs="Arial"/>
        </w:rPr>
        <w:t>go</w:t>
      </w:r>
      <w:r w:rsidR="00CE549A" w:rsidRPr="00BD345B">
        <w:rPr>
          <w:rFonts w:ascii="Arial" w:hAnsi="Arial" w:cs="Arial"/>
        </w:rPr>
        <w:t xml:space="preserve"> erozji i formujące</w:t>
      </w:r>
      <w:r w:rsidR="00A73346">
        <w:rPr>
          <w:rFonts w:ascii="Arial" w:hAnsi="Arial" w:cs="Arial"/>
        </w:rPr>
        <w:t>go</w:t>
      </w:r>
      <w:r w:rsidR="00CE549A" w:rsidRPr="00BD345B">
        <w:rPr>
          <w:rFonts w:ascii="Arial" w:hAnsi="Arial" w:cs="Arial"/>
        </w:rPr>
        <w:t xml:space="preserve"> obniżenia.</w:t>
      </w:r>
    </w:p>
    <w:p w:rsidR="00491893" w:rsidRPr="00BD345B" w:rsidRDefault="00491893" w:rsidP="00F85AE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24</w:t>
      </w:r>
    </w:p>
    <w:p w:rsidR="002A631B" w:rsidRDefault="00FB3458" w:rsidP="00F85AE4">
      <w:pPr>
        <w:rPr>
          <w:rFonts w:ascii="Arial" w:hAnsi="Arial" w:cs="Arial"/>
        </w:rPr>
      </w:pPr>
      <w:r w:rsidRPr="00BD345B">
        <w:rPr>
          <w:rFonts w:ascii="Arial" w:hAnsi="Arial" w:cs="Arial"/>
        </w:rPr>
        <w:t>Przejeżdżamy przez miejscowość</w:t>
      </w:r>
      <w:r w:rsidR="002A631B" w:rsidRPr="00BD345B">
        <w:rPr>
          <w:rFonts w:ascii="Arial" w:hAnsi="Arial" w:cs="Arial"/>
        </w:rPr>
        <w:t xml:space="preserve"> Bronina, gdzie przy drodze </w:t>
      </w:r>
      <w:r w:rsidR="00856BD1" w:rsidRPr="00BD345B">
        <w:rPr>
          <w:rFonts w:ascii="Arial" w:hAnsi="Arial" w:cs="Arial"/>
        </w:rPr>
        <w:t>stoi kamienny pomnik „Żołnierzy września 1939 roku”.</w:t>
      </w:r>
      <w:r w:rsidR="00BC38EF" w:rsidRPr="00BD345B">
        <w:rPr>
          <w:rFonts w:ascii="Arial" w:hAnsi="Arial" w:cs="Arial"/>
        </w:rPr>
        <w:t xml:space="preserve"> Upamiętni</w:t>
      </w:r>
      <w:r w:rsidR="006E21F2" w:rsidRPr="00BD345B">
        <w:rPr>
          <w:rFonts w:ascii="Arial" w:hAnsi="Arial" w:cs="Arial"/>
        </w:rPr>
        <w:t xml:space="preserve">a on tragiczną bitwę, która wydarzyła się w tym miejscu podczas drugiej Wojny Światowej. </w:t>
      </w:r>
      <w:r w:rsidR="0064534C" w:rsidRPr="00BD345B">
        <w:rPr>
          <w:rFonts w:ascii="Arial" w:hAnsi="Arial" w:cs="Arial"/>
        </w:rPr>
        <w:t>Wojska Polskie podczas przemars</w:t>
      </w:r>
      <w:r w:rsidR="006A4E57">
        <w:rPr>
          <w:rFonts w:ascii="Arial" w:hAnsi="Arial" w:cs="Arial"/>
        </w:rPr>
        <w:t>zu w kierunku Stopnicy natrafiły</w:t>
      </w:r>
      <w:r w:rsidR="0064534C" w:rsidRPr="00BD345B">
        <w:rPr>
          <w:rFonts w:ascii="Arial" w:hAnsi="Arial" w:cs="Arial"/>
        </w:rPr>
        <w:t xml:space="preserve"> na oddziały Niemieckie. W toku walk zginęło około 200 polskich żołnierzy</w:t>
      </w:r>
      <w:r w:rsidR="00BA08B0" w:rsidRPr="00BD345B">
        <w:rPr>
          <w:rFonts w:ascii="Arial" w:hAnsi="Arial" w:cs="Arial"/>
        </w:rPr>
        <w:t xml:space="preserve"> i spłonęła cała część wsi Bronina, znajdująca się w zwartej zabudowie. </w:t>
      </w:r>
    </w:p>
    <w:p w:rsidR="00491893" w:rsidRPr="00BD345B" w:rsidRDefault="00491893" w:rsidP="00F85AE4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</w:p>
    <w:p w:rsidR="00902F06" w:rsidRDefault="00902F06" w:rsidP="00F85AE4">
      <w:pPr>
        <w:rPr>
          <w:rFonts w:ascii="Arial" w:hAnsi="Arial" w:cs="Arial"/>
        </w:rPr>
      </w:pPr>
      <w:r w:rsidRPr="00BD345B">
        <w:rPr>
          <w:rFonts w:ascii="Arial" w:hAnsi="Arial" w:cs="Arial"/>
        </w:rPr>
        <w:t xml:space="preserve">W centralnej części miejscowości przy trasie spotkamy „Starą Kuźnię”, </w:t>
      </w:r>
      <w:r w:rsidR="0001661D" w:rsidRPr="00BD345B">
        <w:rPr>
          <w:rFonts w:ascii="Arial" w:hAnsi="Arial" w:cs="Arial"/>
        </w:rPr>
        <w:t>będącą atrakcją</w:t>
      </w:r>
      <w:r w:rsidRPr="00BD345B">
        <w:rPr>
          <w:rFonts w:ascii="Arial" w:hAnsi="Arial" w:cs="Arial"/>
        </w:rPr>
        <w:t xml:space="preserve"> na „Szlaku wokół Słońca”.</w:t>
      </w:r>
      <w:r w:rsidR="0001661D" w:rsidRPr="00BD345B">
        <w:rPr>
          <w:rFonts w:ascii="Arial" w:hAnsi="Arial" w:cs="Arial"/>
        </w:rPr>
        <w:t xml:space="preserve"> Możemy w niej poznać zawód kowala i otrzymać pamiątkową monetę.</w:t>
      </w:r>
      <w:r w:rsidRPr="00BD345B">
        <w:rPr>
          <w:rFonts w:ascii="Arial" w:hAnsi="Arial" w:cs="Arial"/>
        </w:rPr>
        <w:t xml:space="preserve"> </w:t>
      </w:r>
    </w:p>
    <w:p w:rsidR="00491893" w:rsidRPr="00BD345B" w:rsidRDefault="00491893" w:rsidP="00F85AE4">
      <w:pPr>
        <w:rPr>
          <w:rFonts w:ascii="Arial" w:hAnsi="Arial" w:cs="Arial"/>
        </w:rPr>
      </w:pPr>
      <w:r>
        <w:rPr>
          <w:rFonts w:ascii="Arial" w:hAnsi="Arial" w:cs="Arial"/>
        </w:rPr>
        <w:t>26</w:t>
      </w:r>
    </w:p>
    <w:p w:rsidR="00A44C3C" w:rsidRDefault="00F14BD4" w:rsidP="00F85AE4">
      <w:pPr>
        <w:rPr>
          <w:rFonts w:ascii="Arial" w:hAnsi="Arial" w:cs="Arial"/>
        </w:rPr>
      </w:pPr>
      <w:r w:rsidRPr="00BD345B">
        <w:rPr>
          <w:rFonts w:ascii="Arial" w:hAnsi="Arial" w:cs="Arial"/>
        </w:rPr>
        <w:t>Zbliżamy się do Buska, a po lewej stronie ukazuje się nam rozle</w:t>
      </w:r>
      <w:r w:rsidR="008872CE">
        <w:rPr>
          <w:rFonts w:ascii="Arial" w:hAnsi="Arial" w:cs="Arial"/>
        </w:rPr>
        <w:t>gła panorama Doliny Nidy</w:t>
      </w:r>
      <w:r w:rsidRPr="00BD345B">
        <w:rPr>
          <w:rFonts w:ascii="Arial" w:hAnsi="Arial" w:cs="Arial"/>
        </w:rPr>
        <w:t>. Horyzont zamyka Garb Wodzisławski. Osią tego rozległego terenu płynie rzeka Nida</w:t>
      </w:r>
      <w:r w:rsidR="006057EB" w:rsidRPr="00BD345B">
        <w:rPr>
          <w:rFonts w:ascii="Arial" w:hAnsi="Arial" w:cs="Arial"/>
        </w:rPr>
        <w:t xml:space="preserve"> i to jej zawdzięczamy nazwę regionu – </w:t>
      </w:r>
      <w:proofErr w:type="spellStart"/>
      <w:r w:rsidR="006057EB" w:rsidRPr="00BD345B">
        <w:rPr>
          <w:rFonts w:ascii="Arial" w:hAnsi="Arial" w:cs="Arial"/>
        </w:rPr>
        <w:t>Ponidzie</w:t>
      </w:r>
      <w:proofErr w:type="spellEnd"/>
      <w:r w:rsidR="006057EB" w:rsidRPr="00BD345B">
        <w:rPr>
          <w:rFonts w:ascii="Arial" w:hAnsi="Arial" w:cs="Arial"/>
        </w:rPr>
        <w:t>.</w:t>
      </w:r>
      <w:r w:rsidR="002F259C">
        <w:rPr>
          <w:rFonts w:ascii="Arial" w:hAnsi="Arial" w:cs="Arial"/>
        </w:rPr>
        <w:t xml:space="preserve"> </w:t>
      </w:r>
    </w:p>
    <w:p w:rsidR="00491893" w:rsidRDefault="00491893" w:rsidP="00F85AE4">
      <w:pPr>
        <w:rPr>
          <w:rFonts w:ascii="Arial" w:hAnsi="Arial" w:cs="Arial"/>
        </w:rPr>
      </w:pPr>
      <w:r>
        <w:rPr>
          <w:rFonts w:ascii="Arial" w:hAnsi="Arial" w:cs="Arial"/>
        </w:rPr>
        <w:t>27</w:t>
      </w:r>
    </w:p>
    <w:p w:rsidR="00EC4E1E" w:rsidRDefault="003044A3" w:rsidP="00F85AE4">
      <w:pPr>
        <w:rPr>
          <w:rFonts w:ascii="Arial" w:hAnsi="Arial" w:cs="Arial"/>
        </w:rPr>
      </w:pPr>
      <w:r>
        <w:rPr>
          <w:rFonts w:ascii="Arial" w:hAnsi="Arial" w:cs="Arial"/>
        </w:rPr>
        <w:t>Warto poznać kilka ciekawostek na jej temat. Choć Nida nie wpływa bezpośrednio do morza</w:t>
      </w:r>
      <w:r w:rsidR="003B6A22">
        <w:rPr>
          <w:rFonts w:ascii="Arial" w:hAnsi="Arial" w:cs="Arial"/>
        </w:rPr>
        <w:t>, posiada własną deltę podobnie jak Dunaj, czy Nil. Na północny zachód</w:t>
      </w:r>
      <w:r w:rsidR="00493BC3">
        <w:rPr>
          <w:rFonts w:ascii="Arial" w:hAnsi="Arial" w:cs="Arial"/>
        </w:rPr>
        <w:t xml:space="preserve"> od Pińczowa, pomiędzy Motkowicami a Skowronnem Dolnym zobaczymy rzekę wijącą się pośród starorzeczy oraz niewielkich otwartych rozlewisk. </w:t>
      </w:r>
    </w:p>
    <w:p w:rsidR="00491893" w:rsidRDefault="00491893" w:rsidP="00F85AE4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</w:p>
    <w:p w:rsidR="00F14BD4" w:rsidRDefault="00493BC3" w:rsidP="00F85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właśnie </w:t>
      </w:r>
      <w:r w:rsidR="006D0D5F">
        <w:rPr>
          <w:rFonts w:ascii="Arial" w:hAnsi="Arial" w:cs="Arial"/>
        </w:rPr>
        <w:t>delta Środkowej Nidy, unikatowy przykład</w:t>
      </w:r>
      <w:r w:rsidR="008A433E">
        <w:rPr>
          <w:rFonts w:ascii="Arial" w:hAnsi="Arial" w:cs="Arial"/>
        </w:rPr>
        <w:t xml:space="preserve"> delty śródlądowej oraz</w:t>
      </w:r>
      <w:r w:rsidR="006D0D5F">
        <w:rPr>
          <w:rFonts w:ascii="Arial" w:hAnsi="Arial" w:cs="Arial"/>
        </w:rPr>
        <w:t xml:space="preserve"> jedyne w swoim rodzaju królestwo ptaków i owadów. Podobnie jak</w:t>
      </w:r>
      <w:r w:rsidR="002E35E7">
        <w:rPr>
          <w:rFonts w:ascii="Arial" w:hAnsi="Arial" w:cs="Arial"/>
        </w:rPr>
        <w:t xml:space="preserve"> przy ujściu do morza, rzeka zwalnia tu swój bieg i dzieli się na kilka</w:t>
      </w:r>
      <w:r w:rsidR="008A433E">
        <w:rPr>
          <w:rFonts w:ascii="Arial" w:hAnsi="Arial" w:cs="Arial"/>
        </w:rPr>
        <w:t xml:space="preserve"> ramion.</w:t>
      </w:r>
    </w:p>
    <w:p w:rsidR="00491893" w:rsidRDefault="00491893" w:rsidP="00F85AE4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</w:p>
    <w:p w:rsidR="00956B38" w:rsidRDefault="00956B38" w:rsidP="00F85AE4">
      <w:pPr>
        <w:rPr>
          <w:rFonts w:ascii="Arial" w:hAnsi="Arial" w:cs="Arial"/>
        </w:rPr>
      </w:pPr>
      <w:r>
        <w:rPr>
          <w:rFonts w:ascii="Arial" w:hAnsi="Arial" w:cs="Arial"/>
        </w:rPr>
        <w:t>Nida jest jedną z najcieplejszych rzek w Polsce. Jej wody podczas upalnego lata sięgają</w:t>
      </w:r>
      <w:r w:rsidR="003313D3">
        <w:rPr>
          <w:rFonts w:ascii="Arial" w:hAnsi="Arial" w:cs="Arial"/>
        </w:rPr>
        <w:t xml:space="preserve"> temperatury 27 stopni Celsjusza.</w:t>
      </w:r>
      <w:r w:rsidR="00946FB3">
        <w:rPr>
          <w:rFonts w:ascii="Arial" w:hAnsi="Arial" w:cs="Arial"/>
        </w:rPr>
        <w:t xml:space="preserve"> Wynika</w:t>
      </w:r>
      <w:r w:rsidR="003313D3">
        <w:rPr>
          <w:rFonts w:ascii="Arial" w:hAnsi="Arial" w:cs="Arial"/>
        </w:rPr>
        <w:t xml:space="preserve"> to</w:t>
      </w:r>
      <w:r w:rsidR="00946FB3">
        <w:rPr>
          <w:rFonts w:ascii="Arial" w:hAnsi="Arial" w:cs="Arial"/>
        </w:rPr>
        <w:t xml:space="preserve"> z faktu, że jest wolno płynącą rzeką niziną i dość płytką, bo o głębokości do 2,5 metra.</w:t>
      </w:r>
    </w:p>
    <w:p w:rsidR="00491893" w:rsidRDefault="00491893" w:rsidP="00F85AE4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</w:p>
    <w:p w:rsidR="00DB012B" w:rsidRDefault="00DB012B" w:rsidP="00F85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prawej stronie mijamy Restaurację Królewską, </w:t>
      </w:r>
      <w:r w:rsidR="00EA021E">
        <w:rPr>
          <w:rFonts w:ascii="Arial" w:hAnsi="Arial" w:cs="Arial"/>
        </w:rPr>
        <w:t xml:space="preserve">która również leży na „Szlaku wokół Słońca”. Do dyspozycji turystów oddana została altana ogrodowa wraz z piecem chlebowym. </w:t>
      </w:r>
    </w:p>
    <w:p w:rsidR="00491893" w:rsidRDefault="00491893" w:rsidP="00F85AE4">
      <w:pPr>
        <w:rPr>
          <w:rFonts w:ascii="Arial" w:hAnsi="Arial" w:cs="Arial"/>
        </w:rPr>
      </w:pPr>
      <w:r>
        <w:rPr>
          <w:rFonts w:ascii="Arial" w:hAnsi="Arial" w:cs="Arial"/>
        </w:rPr>
        <w:t>31</w:t>
      </w:r>
    </w:p>
    <w:p w:rsidR="00EC4E1E" w:rsidRDefault="00913D19" w:rsidP="00F85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Poznaliśmy już unikatową roślinność </w:t>
      </w:r>
      <w:proofErr w:type="spellStart"/>
      <w:r>
        <w:rPr>
          <w:rFonts w:ascii="Arial" w:hAnsi="Arial" w:cs="Arial"/>
        </w:rPr>
        <w:t>słonolubną</w:t>
      </w:r>
      <w:proofErr w:type="spellEnd"/>
      <w:r>
        <w:rPr>
          <w:rFonts w:ascii="Arial" w:hAnsi="Arial" w:cs="Arial"/>
        </w:rPr>
        <w:t xml:space="preserve">, który występuje w rezerwacie Owczary. Jednak to roślinność stepowa jest najbardziej charakterystyczna dla regionu </w:t>
      </w:r>
      <w:proofErr w:type="spellStart"/>
      <w:r>
        <w:rPr>
          <w:rFonts w:ascii="Arial" w:hAnsi="Arial" w:cs="Arial"/>
        </w:rPr>
        <w:t>Ponidzia</w:t>
      </w:r>
      <w:proofErr w:type="spellEnd"/>
      <w:r>
        <w:rPr>
          <w:rFonts w:ascii="Arial" w:hAnsi="Arial" w:cs="Arial"/>
        </w:rPr>
        <w:t>.</w:t>
      </w:r>
      <w:r w:rsidR="007E5899">
        <w:rPr>
          <w:rFonts w:ascii="Arial" w:hAnsi="Arial" w:cs="Arial"/>
        </w:rPr>
        <w:t xml:space="preserve"> Suche murawy porastają słoneczne zbocza wzgórz i wąwozów. W miejscach </w:t>
      </w:r>
      <w:r w:rsidR="00AD48E3">
        <w:rPr>
          <w:rFonts w:ascii="Arial" w:hAnsi="Arial" w:cs="Arial"/>
        </w:rPr>
        <w:t xml:space="preserve">tych panują wysokie temperatury powietrza i gleby, a w okresie letnim rośliny cierpią na brak wody. </w:t>
      </w:r>
    </w:p>
    <w:p w:rsidR="00491893" w:rsidRDefault="00491893" w:rsidP="00F85AE4">
      <w:pPr>
        <w:rPr>
          <w:rFonts w:ascii="Arial" w:hAnsi="Arial" w:cs="Arial"/>
        </w:rPr>
      </w:pPr>
      <w:r>
        <w:rPr>
          <w:rFonts w:ascii="Arial" w:hAnsi="Arial" w:cs="Arial"/>
        </w:rPr>
        <w:t>32</w:t>
      </w:r>
    </w:p>
    <w:p w:rsidR="002A42CD" w:rsidRDefault="00061551" w:rsidP="00F85AE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Ponidziańskie</w:t>
      </w:r>
      <w:proofErr w:type="spellEnd"/>
      <w:r>
        <w:rPr>
          <w:rFonts w:ascii="Arial" w:hAnsi="Arial" w:cs="Arial"/>
        </w:rPr>
        <w:t xml:space="preserve"> kserotermiczne, czyli ciepłolubne muraw</w:t>
      </w:r>
      <w:r w:rsidR="00A528BE">
        <w:rPr>
          <w:rFonts w:ascii="Arial" w:hAnsi="Arial" w:cs="Arial"/>
        </w:rPr>
        <w:t xml:space="preserve">y nawiązują swym składem do stepów południowo-wschodniej Europy. </w:t>
      </w:r>
    </w:p>
    <w:p w:rsidR="008A2F84" w:rsidRDefault="008A2F84" w:rsidP="00F85AE4">
      <w:pPr>
        <w:rPr>
          <w:rFonts w:ascii="Arial" w:hAnsi="Arial" w:cs="Arial"/>
        </w:rPr>
      </w:pPr>
      <w:r>
        <w:rPr>
          <w:rFonts w:ascii="Arial" w:hAnsi="Arial" w:cs="Arial"/>
        </w:rPr>
        <w:t>33</w:t>
      </w:r>
    </w:p>
    <w:p w:rsidR="00EC4E1E" w:rsidRDefault="00F70080" w:rsidP="00F85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Możemy spotkać tutaj słynny Dyptam Jesionolistny nazywany „Gorejącym krzewem Mojżesza”. Jest </w:t>
      </w:r>
      <w:r w:rsidR="0041133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okazała bylina </w:t>
      </w:r>
      <w:r w:rsidR="000D3907">
        <w:rPr>
          <w:rFonts w:ascii="Arial" w:hAnsi="Arial" w:cs="Arial"/>
        </w:rPr>
        <w:t>o wysokości do 120 centymetrów. Kwitnie w maju oraz czerw</w:t>
      </w:r>
      <w:r w:rsidR="002A42CD">
        <w:rPr>
          <w:rFonts w:ascii="Arial" w:hAnsi="Arial" w:cs="Arial"/>
        </w:rPr>
        <w:t>cu, j</w:t>
      </w:r>
      <w:r w:rsidR="000D3907">
        <w:rPr>
          <w:rFonts w:ascii="Arial" w:hAnsi="Arial" w:cs="Arial"/>
        </w:rPr>
        <w:t>est rośliną miododajną i leczniczą.</w:t>
      </w:r>
      <w:r w:rsidR="00050EAD">
        <w:rPr>
          <w:rFonts w:ascii="Arial" w:hAnsi="Arial" w:cs="Arial"/>
        </w:rPr>
        <w:t xml:space="preserve"> W całości pokryty jest gruczołami wydzielającymi olejki eteryczne o silnym, </w:t>
      </w:r>
      <w:proofErr w:type="spellStart"/>
      <w:r w:rsidR="00050EAD">
        <w:rPr>
          <w:rFonts w:ascii="Arial" w:hAnsi="Arial" w:cs="Arial"/>
        </w:rPr>
        <w:t>cynamonowo-cytrynowym</w:t>
      </w:r>
      <w:proofErr w:type="spellEnd"/>
      <w:r w:rsidR="00050EAD">
        <w:rPr>
          <w:rFonts w:ascii="Arial" w:hAnsi="Arial" w:cs="Arial"/>
        </w:rPr>
        <w:t xml:space="preserve"> zapachu. </w:t>
      </w:r>
    </w:p>
    <w:p w:rsidR="008A2F84" w:rsidRDefault="008A2F84" w:rsidP="00F85AE4">
      <w:pPr>
        <w:rPr>
          <w:rFonts w:ascii="Arial" w:hAnsi="Arial" w:cs="Arial"/>
        </w:rPr>
      </w:pPr>
      <w:r>
        <w:rPr>
          <w:rFonts w:ascii="Arial" w:hAnsi="Arial" w:cs="Arial"/>
        </w:rPr>
        <w:t>34</w:t>
      </w:r>
    </w:p>
    <w:p w:rsidR="004F760B" w:rsidRDefault="00DF6391" w:rsidP="00F85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Kiedy lato jest wyjątkowo upalne i słoneczne może dojść do samozapłonu rośliny. W krajach o cieplejszym klimacie jest </w:t>
      </w:r>
      <w:r w:rsidR="002A42C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zjawisko często spotykane. </w:t>
      </w:r>
      <w:r w:rsidR="0041133F">
        <w:rPr>
          <w:rFonts w:ascii="Arial" w:hAnsi="Arial" w:cs="Arial"/>
        </w:rPr>
        <w:t>U nas miało miejsce w latach sześćdziesiątych, kiedy z niewyjaśnionych przyczyn spłonęły hektary lasu w pobliżu miejscowości Gacki</w:t>
      </w:r>
      <w:r w:rsidR="002A42CD">
        <w:rPr>
          <w:rFonts w:ascii="Arial" w:hAnsi="Arial" w:cs="Arial"/>
        </w:rPr>
        <w:t>. Tam</w:t>
      </w:r>
      <w:r w:rsidR="0041133F">
        <w:rPr>
          <w:rFonts w:ascii="Arial" w:hAnsi="Arial" w:cs="Arial"/>
        </w:rPr>
        <w:t xml:space="preserve"> właśnie Dyptam Jesionolistn</w:t>
      </w:r>
      <w:r w:rsidR="002A42CD">
        <w:rPr>
          <w:rFonts w:ascii="Arial" w:hAnsi="Arial" w:cs="Arial"/>
        </w:rPr>
        <w:t>y</w:t>
      </w:r>
      <w:r w:rsidR="0041133F">
        <w:rPr>
          <w:rFonts w:ascii="Arial" w:hAnsi="Arial" w:cs="Arial"/>
        </w:rPr>
        <w:t xml:space="preserve"> ma swoje naturalne stanowisko.</w:t>
      </w:r>
    </w:p>
    <w:p w:rsidR="008A2F84" w:rsidRDefault="008A2F84" w:rsidP="00F85AE4">
      <w:pPr>
        <w:rPr>
          <w:rFonts w:ascii="Arial" w:hAnsi="Arial" w:cs="Arial"/>
        </w:rPr>
      </w:pPr>
      <w:r>
        <w:rPr>
          <w:rFonts w:ascii="Arial" w:hAnsi="Arial" w:cs="Arial"/>
        </w:rPr>
        <w:t>35</w:t>
      </w:r>
    </w:p>
    <w:p w:rsidR="00485623" w:rsidRDefault="007D1C64" w:rsidP="00F85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Bardzo ciekawym storczykiem, jakiego spotkamy na </w:t>
      </w:r>
      <w:proofErr w:type="spellStart"/>
      <w:r>
        <w:rPr>
          <w:rFonts w:ascii="Arial" w:hAnsi="Arial" w:cs="Arial"/>
        </w:rPr>
        <w:t>Ponidziu</w:t>
      </w:r>
      <w:proofErr w:type="spellEnd"/>
      <w:r>
        <w:rPr>
          <w:rFonts w:ascii="Arial" w:hAnsi="Arial" w:cs="Arial"/>
        </w:rPr>
        <w:t xml:space="preserve"> jest obuwik. Kwitnie on późną wi</w:t>
      </w:r>
      <w:r w:rsidR="00763726">
        <w:rPr>
          <w:rFonts w:ascii="Arial" w:hAnsi="Arial" w:cs="Arial"/>
        </w:rPr>
        <w:t xml:space="preserve">osną, a jego kwiat przypomina trzewika. Zwabiony silnym </w:t>
      </w:r>
      <w:proofErr w:type="spellStart"/>
      <w:r w:rsidR="00763726">
        <w:rPr>
          <w:rFonts w:ascii="Arial" w:hAnsi="Arial" w:cs="Arial"/>
        </w:rPr>
        <w:t>cytrynowo-waniliowym</w:t>
      </w:r>
      <w:proofErr w:type="spellEnd"/>
      <w:r w:rsidR="00763726">
        <w:rPr>
          <w:rFonts w:ascii="Arial" w:hAnsi="Arial" w:cs="Arial"/>
        </w:rPr>
        <w:t xml:space="preserve"> zapachem owad, wpada do kwiatu</w:t>
      </w:r>
      <w:r w:rsidR="0076186C">
        <w:rPr>
          <w:rFonts w:ascii="Arial" w:hAnsi="Arial" w:cs="Arial"/>
        </w:rPr>
        <w:t xml:space="preserve"> i pozostawia pyłek przyniesiony z innych obuwików. Te wyjątkowe storczyki spotkamy w pobliżu Buska – w lasach, którymi biegnie ścieżka rowerowa.</w:t>
      </w:r>
    </w:p>
    <w:p w:rsidR="008A2F84" w:rsidRDefault="008A2F84" w:rsidP="00F85AE4">
      <w:pPr>
        <w:rPr>
          <w:rFonts w:ascii="Arial" w:hAnsi="Arial" w:cs="Arial"/>
        </w:rPr>
      </w:pPr>
      <w:r>
        <w:rPr>
          <w:rFonts w:ascii="Arial" w:hAnsi="Arial" w:cs="Arial"/>
        </w:rPr>
        <w:t>36</w:t>
      </w:r>
    </w:p>
    <w:p w:rsidR="00F63518" w:rsidRDefault="008A614A" w:rsidP="00F85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 możemy zapomnieć o Miłku Wiosennym, który jest symbolem </w:t>
      </w:r>
      <w:proofErr w:type="spellStart"/>
      <w:r>
        <w:rPr>
          <w:rFonts w:ascii="Arial" w:hAnsi="Arial" w:cs="Arial"/>
        </w:rPr>
        <w:t>Ponidzia</w:t>
      </w:r>
      <w:proofErr w:type="spellEnd"/>
      <w:r>
        <w:rPr>
          <w:rFonts w:ascii="Arial" w:hAnsi="Arial" w:cs="Arial"/>
        </w:rPr>
        <w:t xml:space="preserve">. </w:t>
      </w:r>
      <w:r w:rsidR="007B09B5">
        <w:rPr>
          <w:rFonts w:ascii="Arial" w:hAnsi="Arial" w:cs="Arial"/>
        </w:rPr>
        <w:t>Ten intensywnie żółty kwi</w:t>
      </w:r>
      <w:r w:rsidR="002A2902">
        <w:rPr>
          <w:rFonts w:ascii="Arial" w:hAnsi="Arial" w:cs="Arial"/>
        </w:rPr>
        <w:t>at wyglądem przypomina Słońce. B</w:t>
      </w:r>
      <w:r w:rsidR="007B09B5">
        <w:rPr>
          <w:rFonts w:ascii="Arial" w:hAnsi="Arial" w:cs="Arial"/>
        </w:rPr>
        <w:t>yć może z tego powodu tak często możemy go spotkać w</w:t>
      </w:r>
      <w:r w:rsidR="002A2902">
        <w:rPr>
          <w:rFonts w:ascii="Arial" w:hAnsi="Arial" w:cs="Arial"/>
        </w:rPr>
        <w:t xml:space="preserve"> regionie otaczającym Busko. </w:t>
      </w:r>
      <w:r w:rsidR="006A2E39">
        <w:rPr>
          <w:rFonts w:ascii="Arial" w:hAnsi="Arial" w:cs="Arial"/>
        </w:rPr>
        <w:t>Kwitnie od</w:t>
      </w:r>
      <w:r w:rsidR="00D146EC">
        <w:rPr>
          <w:rFonts w:ascii="Arial" w:hAnsi="Arial" w:cs="Arial"/>
        </w:rPr>
        <w:t xml:space="preserve"> kwietnia</w:t>
      </w:r>
      <w:r w:rsidR="006A2E39">
        <w:rPr>
          <w:rFonts w:ascii="Arial" w:hAnsi="Arial" w:cs="Arial"/>
        </w:rPr>
        <w:t xml:space="preserve"> do maja</w:t>
      </w:r>
      <w:r w:rsidR="00D146EC">
        <w:rPr>
          <w:rFonts w:ascii="Arial" w:hAnsi="Arial" w:cs="Arial"/>
        </w:rPr>
        <w:t xml:space="preserve"> na glebach wapiennych i gipsowych.</w:t>
      </w:r>
      <w:r w:rsidR="006A2E39">
        <w:rPr>
          <w:rFonts w:ascii="Arial" w:hAnsi="Arial" w:cs="Arial"/>
        </w:rPr>
        <w:t xml:space="preserve"> </w:t>
      </w:r>
      <w:r w:rsidR="00050492">
        <w:rPr>
          <w:rFonts w:ascii="Arial" w:hAnsi="Arial" w:cs="Arial"/>
        </w:rPr>
        <w:t>Gatunek został wpisany na Czerwoną listę roślin Polski i jest pod ochroną. Musimy wiedzieć, że Miłek Wiosenny jest rośl</w:t>
      </w:r>
      <w:r w:rsidR="00224197">
        <w:rPr>
          <w:rFonts w:ascii="Arial" w:hAnsi="Arial" w:cs="Arial"/>
        </w:rPr>
        <w:t>iną silnie trującą. Przez zielarzy natomiast stosowany był jako roślinna lecznicza, stymulująca mięsień sercowy.</w:t>
      </w:r>
      <w:r w:rsidR="00CA32DA">
        <w:rPr>
          <w:rFonts w:ascii="Arial" w:hAnsi="Arial" w:cs="Arial"/>
        </w:rPr>
        <w:t xml:space="preserve"> </w:t>
      </w:r>
    </w:p>
    <w:p w:rsidR="008A2F84" w:rsidRPr="00BD345B" w:rsidRDefault="008A2F84" w:rsidP="00F85AE4">
      <w:pPr>
        <w:rPr>
          <w:rFonts w:ascii="Arial" w:hAnsi="Arial" w:cs="Arial"/>
        </w:rPr>
      </w:pPr>
      <w:r>
        <w:rPr>
          <w:rFonts w:ascii="Arial" w:hAnsi="Arial" w:cs="Arial"/>
        </w:rPr>
        <w:t>37</w:t>
      </w:r>
    </w:p>
    <w:p w:rsidR="00085F8D" w:rsidRDefault="006510D1" w:rsidP="00F85AE4">
      <w:pPr>
        <w:rPr>
          <w:rFonts w:ascii="Arial" w:hAnsi="Arial" w:cs="Arial"/>
        </w:rPr>
      </w:pPr>
      <w:r w:rsidRPr="00BD345B">
        <w:rPr>
          <w:rFonts w:ascii="Arial" w:hAnsi="Arial" w:cs="Arial"/>
        </w:rPr>
        <w:t xml:space="preserve">Do Buska wjeżdżamy ulicą Partyzantów, która skręca przed pływalnią miejską w lewo w ulicę Profesora </w:t>
      </w:r>
      <w:proofErr w:type="spellStart"/>
      <w:r w:rsidRPr="00BD345B">
        <w:rPr>
          <w:rFonts w:ascii="Arial" w:hAnsi="Arial" w:cs="Arial"/>
        </w:rPr>
        <w:t>Grotta</w:t>
      </w:r>
      <w:proofErr w:type="spellEnd"/>
      <w:r w:rsidRPr="00BD345B">
        <w:rPr>
          <w:rFonts w:ascii="Arial" w:hAnsi="Arial" w:cs="Arial"/>
        </w:rPr>
        <w:t>.</w:t>
      </w:r>
      <w:r w:rsidR="009F3352" w:rsidRPr="00BD345B">
        <w:rPr>
          <w:rFonts w:ascii="Arial" w:hAnsi="Arial" w:cs="Arial"/>
        </w:rPr>
        <w:t xml:space="preserve"> Prowadzi ona</w:t>
      </w:r>
      <w:r w:rsidRPr="00BD345B">
        <w:rPr>
          <w:rFonts w:ascii="Arial" w:hAnsi="Arial" w:cs="Arial"/>
        </w:rPr>
        <w:t xml:space="preserve"> </w:t>
      </w:r>
      <w:r w:rsidR="009F3352" w:rsidRPr="00BD345B">
        <w:rPr>
          <w:rFonts w:ascii="Arial" w:hAnsi="Arial" w:cs="Arial"/>
        </w:rPr>
        <w:t>p</w:t>
      </w:r>
      <w:r w:rsidR="000B5059" w:rsidRPr="00BD345B">
        <w:rPr>
          <w:rFonts w:ascii="Arial" w:hAnsi="Arial" w:cs="Arial"/>
        </w:rPr>
        <w:t>ołudniowym stokiem Garbu</w:t>
      </w:r>
      <w:r w:rsidR="009F3352" w:rsidRPr="00BD345B">
        <w:rPr>
          <w:rFonts w:ascii="Arial" w:hAnsi="Arial" w:cs="Arial"/>
        </w:rPr>
        <w:t>, więc</w:t>
      </w:r>
      <w:r w:rsidR="000B5059" w:rsidRPr="00BD345B">
        <w:rPr>
          <w:rFonts w:ascii="Arial" w:hAnsi="Arial" w:cs="Arial"/>
        </w:rPr>
        <w:t xml:space="preserve"> szybko tracimy metry nad poziomem morza i wkra</w:t>
      </w:r>
      <w:r w:rsidR="0067301D">
        <w:rPr>
          <w:rFonts w:ascii="Arial" w:hAnsi="Arial" w:cs="Arial"/>
        </w:rPr>
        <w:t>czamy na teren nizinny, gdzie</w:t>
      </w:r>
      <w:r w:rsidR="000B5059" w:rsidRPr="00BD345B">
        <w:rPr>
          <w:rFonts w:ascii="Arial" w:hAnsi="Arial" w:cs="Arial"/>
        </w:rPr>
        <w:t xml:space="preserve"> leży uzdrowiskowa część miasta.</w:t>
      </w:r>
      <w:r w:rsidR="009F3352" w:rsidRPr="00BD345B">
        <w:rPr>
          <w:rFonts w:ascii="Arial" w:hAnsi="Arial" w:cs="Arial"/>
        </w:rPr>
        <w:t xml:space="preserve"> </w:t>
      </w:r>
      <w:r w:rsidR="00DB51D0">
        <w:rPr>
          <w:rFonts w:ascii="Arial" w:hAnsi="Arial" w:cs="Arial"/>
        </w:rPr>
        <w:t xml:space="preserve">Mijamy osiedla powstałe w latach siedemdziesiątych: po lewej imienia Sikorskiego, a po prawej Świerczewskiego. </w:t>
      </w:r>
      <w:r w:rsidR="007F0170">
        <w:rPr>
          <w:rFonts w:ascii="Arial" w:hAnsi="Arial" w:cs="Arial"/>
        </w:rPr>
        <w:t xml:space="preserve">Z każdą chwilą zawęża nam się panorama </w:t>
      </w:r>
      <w:proofErr w:type="spellStart"/>
      <w:r w:rsidR="007F0170">
        <w:rPr>
          <w:rFonts w:ascii="Arial" w:hAnsi="Arial" w:cs="Arial"/>
        </w:rPr>
        <w:t>Ponidzia</w:t>
      </w:r>
      <w:proofErr w:type="spellEnd"/>
      <w:r w:rsidR="007F0170">
        <w:rPr>
          <w:rFonts w:ascii="Arial" w:hAnsi="Arial" w:cs="Arial"/>
        </w:rPr>
        <w:t xml:space="preserve">. </w:t>
      </w:r>
      <w:r w:rsidR="00145879" w:rsidRPr="00BD345B">
        <w:rPr>
          <w:rFonts w:ascii="Arial" w:hAnsi="Arial" w:cs="Arial"/>
        </w:rPr>
        <w:t>Skręcamy  w prawo w ulicę 12-go stycznia</w:t>
      </w:r>
      <w:r w:rsidR="00085F8D">
        <w:rPr>
          <w:rFonts w:ascii="Arial" w:hAnsi="Arial" w:cs="Arial"/>
        </w:rPr>
        <w:t>.</w:t>
      </w:r>
    </w:p>
    <w:p w:rsidR="008A2F84" w:rsidRDefault="008A2F84" w:rsidP="00F85AE4">
      <w:pPr>
        <w:rPr>
          <w:rFonts w:ascii="Arial" w:hAnsi="Arial" w:cs="Arial"/>
        </w:rPr>
      </w:pPr>
      <w:r>
        <w:rPr>
          <w:rFonts w:ascii="Arial" w:hAnsi="Arial" w:cs="Arial"/>
        </w:rPr>
        <w:t>38</w:t>
      </w:r>
    </w:p>
    <w:p w:rsidR="00A569B1" w:rsidRDefault="00085F8D" w:rsidP="00F85AE4">
      <w:pPr>
        <w:rPr>
          <w:rFonts w:ascii="Arial" w:hAnsi="Arial" w:cs="Arial"/>
        </w:rPr>
      </w:pPr>
      <w:r>
        <w:rPr>
          <w:rFonts w:ascii="Arial" w:hAnsi="Arial" w:cs="Arial"/>
        </w:rPr>
        <w:t>Na skrzyżowaniu z Aleją Mickiewicza spotkamy Willę Bristol. Jej historia si</w:t>
      </w:r>
      <w:r w:rsidR="008D4D88">
        <w:rPr>
          <w:rFonts w:ascii="Arial" w:hAnsi="Arial" w:cs="Arial"/>
        </w:rPr>
        <w:t xml:space="preserve">ęga ponad stu lat, </w:t>
      </w:r>
      <w:r w:rsidR="008D4D88" w:rsidRPr="00173D5C">
        <w:rPr>
          <w:rFonts w:ascii="Arial" w:hAnsi="Arial" w:cs="Arial"/>
        </w:rPr>
        <w:t>a w ostatnim czasie została zmodernizowana na szeroką skalę. Obecnie jest czterogwiazdkowym hotelem</w:t>
      </w:r>
      <w:r w:rsidR="000158C3" w:rsidRPr="00173D5C">
        <w:rPr>
          <w:rFonts w:ascii="Arial" w:hAnsi="Arial" w:cs="Arial"/>
        </w:rPr>
        <w:t xml:space="preserve"> połączonym z sanatorium</w:t>
      </w:r>
      <w:r w:rsidR="00A601E7" w:rsidRPr="00173D5C">
        <w:rPr>
          <w:rFonts w:ascii="Arial" w:hAnsi="Arial" w:cs="Arial"/>
        </w:rPr>
        <w:t xml:space="preserve">, oferującym </w:t>
      </w:r>
      <w:r w:rsidR="004A2870" w:rsidRPr="00173D5C">
        <w:rPr>
          <w:rFonts w:ascii="Arial" w:hAnsi="Arial" w:cs="Arial"/>
        </w:rPr>
        <w:t xml:space="preserve">między innymi </w:t>
      </w:r>
      <w:r w:rsidR="00A601E7" w:rsidRPr="00173D5C">
        <w:rPr>
          <w:rFonts w:ascii="Arial" w:hAnsi="Arial" w:cs="Arial"/>
        </w:rPr>
        <w:t>zabiegi SPA</w:t>
      </w:r>
      <w:r w:rsidR="004A2870" w:rsidRPr="00173D5C">
        <w:rPr>
          <w:rFonts w:ascii="Arial" w:hAnsi="Arial" w:cs="Arial"/>
        </w:rPr>
        <w:t>, saunę oraz basen</w:t>
      </w:r>
      <w:r w:rsidR="000158C3" w:rsidRPr="00173D5C">
        <w:rPr>
          <w:rFonts w:ascii="Arial" w:hAnsi="Arial" w:cs="Arial"/>
        </w:rPr>
        <w:t>. Choć zabrzmi to nielogicznie w</w:t>
      </w:r>
      <w:r w:rsidR="00A601E7" w:rsidRPr="00173D5C">
        <w:rPr>
          <w:rFonts w:ascii="Arial" w:hAnsi="Arial" w:cs="Arial"/>
        </w:rPr>
        <w:t xml:space="preserve"> Willi niezwykłe jest powietrze</w:t>
      </w:r>
      <w:r w:rsidR="004A2870" w:rsidRPr="00173D5C">
        <w:rPr>
          <w:rFonts w:ascii="Arial" w:hAnsi="Arial" w:cs="Arial"/>
        </w:rPr>
        <w:t xml:space="preserve">. </w:t>
      </w:r>
    </w:p>
    <w:p w:rsidR="008A2F84" w:rsidRDefault="008A2F84" w:rsidP="00F85AE4">
      <w:pPr>
        <w:rPr>
          <w:rFonts w:ascii="Arial" w:hAnsi="Arial" w:cs="Arial"/>
        </w:rPr>
      </w:pPr>
      <w:r>
        <w:rPr>
          <w:rFonts w:ascii="Arial" w:hAnsi="Arial" w:cs="Arial"/>
        </w:rPr>
        <w:t>39</w:t>
      </w:r>
    </w:p>
    <w:p w:rsidR="00085F8D" w:rsidRDefault="004A2870" w:rsidP="00F85AE4">
      <w:pPr>
        <w:rPr>
          <w:rFonts w:ascii="Arial" w:hAnsi="Arial" w:cs="Arial"/>
        </w:rPr>
      </w:pPr>
      <w:r w:rsidRPr="00173D5C">
        <w:rPr>
          <w:rFonts w:ascii="Arial" w:hAnsi="Arial" w:cs="Arial"/>
        </w:rPr>
        <w:lastRenderedPageBreak/>
        <w:t>Cała przestrzeń hotelowo restauracyjna jest oczysz</w:t>
      </w:r>
      <w:r w:rsidR="00A569B1">
        <w:rPr>
          <w:rFonts w:ascii="Arial" w:hAnsi="Arial" w:cs="Arial"/>
        </w:rPr>
        <w:t xml:space="preserve">czana, nawilżana i jonizowana. </w:t>
      </w:r>
      <w:r w:rsidR="00542737" w:rsidRPr="00173D5C">
        <w:rPr>
          <w:rFonts w:ascii="Arial" w:hAnsi="Arial" w:cs="Arial"/>
        </w:rPr>
        <w:t>D</w:t>
      </w:r>
      <w:r w:rsidRPr="00173D5C">
        <w:rPr>
          <w:rFonts w:ascii="Arial" w:hAnsi="Arial" w:cs="Arial"/>
        </w:rPr>
        <w:t>odatkowo pokoje w zabytkowej części mają możliwość indywidualnego uzdatniania powietrza według preferencji gości.</w:t>
      </w:r>
      <w:r w:rsidR="00542737" w:rsidRPr="00173D5C">
        <w:rPr>
          <w:rFonts w:ascii="Arial" w:hAnsi="Arial" w:cs="Arial"/>
        </w:rPr>
        <w:t xml:space="preserve"> Taki zabieg ma kompleksowo działać na samopoczucie i organizm pacjentów</w:t>
      </w:r>
      <w:r w:rsidR="00BC6D1B" w:rsidRPr="00173D5C">
        <w:rPr>
          <w:rFonts w:ascii="Arial" w:hAnsi="Arial" w:cs="Arial"/>
        </w:rPr>
        <w:t xml:space="preserve">, a w efekcie zwiększyć skuteczność kuracji. Efekt „powietrza jak po burzy” </w:t>
      </w:r>
      <w:r w:rsidR="00173D5C" w:rsidRPr="00173D5C">
        <w:rPr>
          <w:rFonts w:ascii="Arial" w:hAnsi="Arial" w:cs="Arial"/>
        </w:rPr>
        <w:t xml:space="preserve">jest najbardziej korzystny dla organizmu człowieka, powietrze ma wówczas odpowiednią wilgotność, jest pozbawione zanieczyszczeń i </w:t>
      </w:r>
      <w:r w:rsidR="00173D5C" w:rsidRPr="00173D5C">
        <w:rPr>
          <w:rStyle w:val="Pogrubienie"/>
          <w:rFonts w:ascii="Arial" w:hAnsi="Arial" w:cs="Arial"/>
          <w:b w:val="0"/>
        </w:rPr>
        <w:t>odpowiednio zjonizowane</w:t>
      </w:r>
      <w:r w:rsidR="00173D5C" w:rsidRPr="00173D5C">
        <w:rPr>
          <w:rFonts w:ascii="Arial" w:hAnsi="Arial" w:cs="Arial"/>
        </w:rPr>
        <w:t>.</w:t>
      </w:r>
    </w:p>
    <w:p w:rsidR="008A2F84" w:rsidRDefault="008A2F84" w:rsidP="00F85AE4">
      <w:pPr>
        <w:rPr>
          <w:rFonts w:ascii="Arial" w:hAnsi="Arial" w:cs="Arial"/>
        </w:rPr>
      </w:pPr>
      <w:r>
        <w:rPr>
          <w:rFonts w:ascii="Arial" w:hAnsi="Arial" w:cs="Arial"/>
        </w:rPr>
        <w:t>40</w:t>
      </w:r>
      <w:bookmarkStart w:id="0" w:name="_GoBack"/>
      <w:bookmarkEnd w:id="0"/>
    </w:p>
    <w:p w:rsidR="006510D1" w:rsidRPr="00BD345B" w:rsidRDefault="00145879" w:rsidP="00F85AE4">
      <w:pPr>
        <w:rPr>
          <w:rFonts w:ascii="Arial" w:hAnsi="Arial" w:cs="Arial"/>
        </w:rPr>
      </w:pPr>
      <w:r w:rsidRPr="00BD345B">
        <w:rPr>
          <w:rFonts w:ascii="Arial" w:hAnsi="Arial" w:cs="Arial"/>
        </w:rPr>
        <w:t xml:space="preserve"> </w:t>
      </w:r>
      <w:r w:rsidR="00A569B1">
        <w:rPr>
          <w:rFonts w:ascii="Arial" w:hAnsi="Arial" w:cs="Arial"/>
        </w:rPr>
        <w:t>Z</w:t>
      </w:r>
      <w:r w:rsidR="00BD345B" w:rsidRPr="00BD345B">
        <w:rPr>
          <w:rFonts w:ascii="Arial" w:hAnsi="Arial" w:cs="Arial"/>
        </w:rPr>
        <w:t>bliżamy się do Buskiego Samorządowe Centrum Kultury, gdzie kończymy naszą podróż.</w:t>
      </w:r>
    </w:p>
    <w:p w:rsidR="00BD345B" w:rsidRPr="00BD345B" w:rsidRDefault="00BD345B" w:rsidP="00BD345B">
      <w:pPr>
        <w:rPr>
          <w:rFonts w:ascii="Arial" w:hAnsi="Arial" w:cs="Arial"/>
        </w:rPr>
      </w:pPr>
      <w:r w:rsidRPr="00BD345B">
        <w:rPr>
          <w:rFonts w:ascii="Arial" w:hAnsi="Arial" w:cs="Arial"/>
        </w:rPr>
        <w:t xml:space="preserve">Dziękujemy za wspólne zwiedzanie „Szlaku wokół Słońca” i zapraszamy na pozostałe trasy.   </w:t>
      </w:r>
    </w:p>
    <w:p w:rsidR="00AF5915" w:rsidRPr="00BD345B" w:rsidRDefault="00BD345B">
      <w:pPr>
        <w:rPr>
          <w:rFonts w:ascii="Arial" w:hAnsi="Arial" w:cs="Arial"/>
        </w:rPr>
      </w:pPr>
      <w:r w:rsidRPr="00BD345B">
        <w:rPr>
          <w:rFonts w:ascii="Arial" w:hAnsi="Arial" w:cs="Arial"/>
        </w:rPr>
        <w:t xml:space="preserve">Warto poznać każdą z nich, gdyż opisują one odmienne zagadnienia i miejsca. </w:t>
      </w:r>
    </w:p>
    <w:sectPr w:rsidR="00AF5915" w:rsidRPr="00BD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BE"/>
    <w:rsid w:val="00004029"/>
    <w:rsid w:val="000158C3"/>
    <w:rsid w:val="0001661D"/>
    <w:rsid w:val="00050492"/>
    <w:rsid w:val="00050EAD"/>
    <w:rsid w:val="00061551"/>
    <w:rsid w:val="00065363"/>
    <w:rsid w:val="00085F8D"/>
    <w:rsid w:val="000A22AA"/>
    <w:rsid w:val="000A6BB0"/>
    <w:rsid w:val="000B4D41"/>
    <w:rsid w:val="000B5059"/>
    <w:rsid w:val="000C1116"/>
    <w:rsid w:val="000C648F"/>
    <w:rsid w:val="000D2120"/>
    <w:rsid w:val="000D3907"/>
    <w:rsid w:val="001365FC"/>
    <w:rsid w:val="00145879"/>
    <w:rsid w:val="00164739"/>
    <w:rsid w:val="00173D5C"/>
    <w:rsid w:val="001B39E6"/>
    <w:rsid w:val="001C0913"/>
    <w:rsid w:val="001C6620"/>
    <w:rsid w:val="001F1924"/>
    <w:rsid w:val="00224197"/>
    <w:rsid w:val="0029589F"/>
    <w:rsid w:val="002A2902"/>
    <w:rsid w:val="002A42CD"/>
    <w:rsid w:val="002A631B"/>
    <w:rsid w:val="002E35E7"/>
    <w:rsid w:val="002F259C"/>
    <w:rsid w:val="003044A3"/>
    <w:rsid w:val="00323DEF"/>
    <w:rsid w:val="003313D3"/>
    <w:rsid w:val="003A27B8"/>
    <w:rsid w:val="003A778C"/>
    <w:rsid w:val="003B6A22"/>
    <w:rsid w:val="003B7DCD"/>
    <w:rsid w:val="003D1998"/>
    <w:rsid w:val="0041133F"/>
    <w:rsid w:val="0047461B"/>
    <w:rsid w:val="00485623"/>
    <w:rsid w:val="00491893"/>
    <w:rsid w:val="00493BC3"/>
    <w:rsid w:val="004A2870"/>
    <w:rsid w:val="004E7418"/>
    <w:rsid w:val="004F760B"/>
    <w:rsid w:val="005019AD"/>
    <w:rsid w:val="00542737"/>
    <w:rsid w:val="00576F8C"/>
    <w:rsid w:val="005A41D2"/>
    <w:rsid w:val="005C4DD0"/>
    <w:rsid w:val="005D2986"/>
    <w:rsid w:val="005E1FA6"/>
    <w:rsid w:val="005F2C17"/>
    <w:rsid w:val="006057EB"/>
    <w:rsid w:val="006333EC"/>
    <w:rsid w:val="0064534C"/>
    <w:rsid w:val="006510D1"/>
    <w:rsid w:val="00651837"/>
    <w:rsid w:val="00666F87"/>
    <w:rsid w:val="00671653"/>
    <w:rsid w:val="00671A0F"/>
    <w:rsid w:val="0067301D"/>
    <w:rsid w:val="00691587"/>
    <w:rsid w:val="00697EC5"/>
    <w:rsid w:val="006A2E39"/>
    <w:rsid w:val="006A4E57"/>
    <w:rsid w:val="006D0D5F"/>
    <w:rsid w:val="006E21F2"/>
    <w:rsid w:val="006E3499"/>
    <w:rsid w:val="0072283C"/>
    <w:rsid w:val="0076186C"/>
    <w:rsid w:val="00763726"/>
    <w:rsid w:val="0077553C"/>
    <w:rsid w:val="007B09B5"/>
    <w:rsid w:val="007B595D"/>
    <w:rsid w:val="007D1C64"/>
    <w:rsid w:val="007D3125"/>
    <w:rsid w:val="007E5899"/>
    <w:rsid w:val="007F0170"/>
    <w:rsid w:val="00815D27"/>
    <w:rsid w:val="00852374"/>
    <w:rsid w:val="00856BD1"/>
    <w:rsid w:val="00856ECE"/>
    <w:rsid w:val="008657AC"/>
    <w:rsid w:val="008773BE"/>
    <w:rsid w:val="008872CE"/>
    <w:rsid w:val="0089686E"/>
    <w:rsid w:val="008A2F84"/>
    <w:rsid w:val="008A433E"/>
    <w:rsid w:val="008A614A"/>
    <w:rsid w:val="008B118A"/>
    <w:rsid w:val="008D4D88"/>
    <w:rsid w:val="00902F06"/>
    <w:rsid w:val="00913D19"/>
    <w:rsid w:val="00921F46"/>
    <w:rsid w:val="00946FB3"/>
    <w:rsid w:val="00956B38"/>
    <w:rsid w:val="00975836"/>
    <w:rsid w:val="009A1E1F"/>
    <w:rsid w:val="009C2C2A"/>
    <w:rsid w:val="009F3352"/>
    <w:rsid w:val="009F43C7"/>
    <w:rsid w:val="00A414AB"/>
    <w:rsid w:val="00A44C3C"/>
    <w:rsid w:val="00A528BE"/>
    <w:rsid w:val="00A569B1"/>
    <w:rsid w:val="00A601E7"/>
    <w:rsid w:val="00A73346"/>
    <w:rsid w:val="00A86182"/>
    <w:rsid w:val="00A95EE3"/>
    <w:rsid w:val="00AD48E3"/>
    <w:rsid w:val="00AE041B"/>
    <w:rsid w:val="00AF5915"/>
    <w:rsid w:val="00B037DE"/>
    <w:rsid w:val="00B06C3D"/>
    <w:rsid w:val="00B21B9E"/>
    <w:rsid w:val="00B42745"/>
    <w:rsid w:val="00B458D1"/>
    <w:rsid w:val="00B65D3C"/>
    <w:rsid w:val="00B746B4"/>
    <w:rsid w:val="00BA08B0"/>
    <w:rsid w:val="00BB44E9"/>
    <w:rsid w:val="00BC38EF"/>
    <w:rsid w:val="00BC6D1B"/>
    <w:rsid w:val="00BD1F9F"/>
    <w:rsid w:val="00BD345B"/>
    <w:rsid w:val="00BE14A4"/>
    <w:rsid w:val="00BE5529"/>
    <w:rsid w:val="00C42AEE"/>
    <w:rsid w:val="00C72744"/>
    <w:rsid w:val="00C871DE"/>
    <w:rsid w:val="00CA32DA"/>
    <w:rsid w:val="00CB76ED"/>
    <w:rsid w:val="00CE549A"/>
    <w:rsid w:val="00CF40EC"/>
    <w:rsid w:val="00D146EC"/>
    <w:rsid w:val="00D5148E"/>
    <w:rsid w:val="00D52994"/>
    <w:rsid w:val="00D946D3"/>
    <w:rsid w:val="00D95FBC"/>
    <w:rsid w:val="00DB012B"/>
    <w:rsid w:val="00DB51D0"/>
    <w:rsid w:val="00DF5558"/>
    <w:rsid w:val="00DF6391"/>
    <w:rsid w:val="00E56600"/>
    <w:rsid w:val="00E90A97"/>
    <w:rsid w:val="00EA021E"/>
    <w:rsid w:val="00EC4E1E"/>
    <w:rsid w:val="00EF05BB"/>
    <w:rsid w:val="00EF19D6"/>
    <w:rsid w:val="00EF3E2C"/>
    <w:rsid w:val="00F01730"/>
    <w:rsid w:val="00F14BD4"/>
    <w:rsid w:val="00F358B3"/>
    <w:rsid w:val="00F401A1"/>
    <w:rsid w:val="00F63518"/>
    <w:rsid w:val="00F70080"/>
    <w:rsid w:val="00F74228"/>
    <w:rsid w:val="00F85AE4"/>
    <w:rsid w:val="00F87587"/>
    <w:rsid w:val="00FA2297"/>
    <w:rsid w:val="00FB3458"/>
    <w:rsid w:val="00F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5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F85AE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73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5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F85AE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73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W7HP</dc:creator>
  <cp:lastModifiedBy>W7HP</cp:lastModifiedBy>
  <cp:revision>9</cp:revision>
  <dcterms:created xsi:type="dcterms:W3CDTF">2014-09-08T19:21:00Z</dcterms:created>
  <dcterms:modified xsi:type="dcterms:W3CDTF">2014-09-21T09:11:00Z</dcterms:modified>
</cp:coreProperties>
</file>